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FC68" w14:textId="77777777" w:rsidR="00F77040" w:rsidRDefault="003F4872" w:rsidP="002D41D1">
      <w:pPr>
        <w:spacing w:after="0"/>
        <w:rPr>
          <w:rFonts w:ascii="Times New Roman" w:hAnsi="Times New Roman" w:cs="Times New Roman"/>
          <w:b/>
          <w:bCs/>
          <w:sz w:val="28"/>
          <w:szCs w:val="28"/>
        </w:rPr>
      </w:pPr>
      <w:r>
        <w:rPr>
          <w:rFonts w:ascii="Times New Roman" w:hAnsi="Times New Roman" w:cs="Times New Roman"/>
          <w:b/>
          <w:bCs/>
          <w:sz w:val="28"/>
          <w:szCs w:val="28"/>
        </w:rPr>
        <w:t xml:space="preserve">Political intent in the work of Norbert Francis Attard: </w:t>
      </w:r>
    </w:p>
    <w:p w14:paraId="3AD12575" w14:textId="7244F417" w:rsidR="003F4872" w:rsidRPr="002D41D1" w:rsidRDefault="00B97B51" w:rsidP="002D41D1">
      <w:pPr>
        <w:spacing w:after="0"/>
        <w:rPr>
          <w:rFonts w:ascii="Times New Roman" w:hAnsi="Times New Roman" w:cs="Times New Roman"/>
          <w:b/>
          <w:bCs/>
          <w:sz w:val="28"/>
          <w:szCs w:val="28"/>
        </w:rPr>
      </w:pPr>
      <w:r>
        <w:rPr>
          <w:rFonts w:ascii="Times New Roman" w:hAnsi="Times New Roman" w:cs="Times New Roman"/>
          <w:b/>
          <w:bCs/>
          <w:sz w:val="28"/>
          <w:szCs w:val="28"/>
        </w:rPr>
        <w:t>Aesthetic and Thematic Categories</w:t>
      </w:r>
    </w:p>
    <w:p w14:paraId="4269951D" w14:textId="77777777" w:rsidR="00BB06AE" w:rsidRPr="002D41D1" w:rsidRDefault="00BB06AE">
      <w:pPr>
        <w:rPr>
          <w:rFonts w:ascii="Times New Roman" w:hAnsi="Times New Roman" w:cs="Times New Roman"/>
          <w:sz w:val="24"/>
          <w:szCs w:val="24"/>
        </w:rPr>
      </w:pPr>
    </w:p>
    <w:p w14:paraId="6A375BC7" w14:textId="266E89C3" w:rsidR="00972669" w:rsidRPr="003F4872" w:rsidRDefault="00DD403E" w:rsidP="002D41D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 xml:space="preserve">The place of politics in </w:t>
      </w:r>
      <w:r w:rsidR="00BF19FB">
        <w:rPr>
          <w:rFonts w:ascii="Times New Roman" w:hAnsi="Times New Roman" w:cs="Times New Roman"/>
          <w:sz w:val="24"/>
          <w:szCs w:val="24"/>
        </w:rPr>
        <w:t>C</w:t>
      </w:r>
      <w:r w:rsidRPr="002D41D1">
        <w:rPr>
          <w:rFonts w:ascii="Times New Roman" w:hAnsi="Times New Roman" w:cs="Times New Roman"/>
          <w:sz w:val="24"/>
          <w:szCs w:val="24"/>
        </w:rPr>
        <w:t xml:space="preserve">ontemporary art is a profoundly vital question, especially in a time when images and audio-visuals have become </w:t>
      </w:r>
      <w:r w:rsidR="00FE2A80">
        <w:rPr>
          <w:rFonts w:ascii="Times New Roman" w:hAnsi="Times New Roman" w:cs="Times New Roman"/>
          <w:sz w:val="24"/>
          <w:szCs w:val="24"/>
        </w:rPr>
        <w:t>such</w:t>
      </w:r>
      <w:r w:rsidRPr="002D41D1">
        <w:rPr>
          <w:rFonts w:ascii="Times New Roman" w:hAnsi="Times New Roman" w:cs="Times New Roman"/>
          <w:sz w:val="24"/>
          <w:szCs w:val="24"/>
        </w:rPr>
        <w:t xml:space="preserve"> ubiquitous and powerful form</w:t>
      </w:r>
      <w:r w:rsidR="00FE2A80">
        <w:rPr>
          <w:rFonts w:ascii="Times New Roman" w:hAnsi="Times New Roman" w:cs="Times New Roman"/>
          <w:sz w:val="24"/>
          <w:szCs w:val="24"/>
        </w:rPr>
        <w:t>s</w:t>
      </w:r>
      <w:r w:rsidRPr="002D41D1">
        <w:rPr>
          <w:rFonts w:ascii="Times New Roman" w:hAnsi="Times New Roman" w:cs="Times New Roman"/>
          <w:sz w:val="24"/>
          <w:szCs w:val="24"/>
        </w:rPr>
        <w:t xml:space="preserve"> of communication. </w:t>
      </w:r>
      <w:r w:rsidR="00FA1A83">
        <w:rPr>
          <w:rFonts w:ascii="Times New Roman" w:hAnsi="Times New Roman" w:cs="Times New Roman"/>
          <w:sz w:val="24"/>
          <w:szCs w:val="24"/>
        </w:rPr>
        <w:t>Although it</w:t>
      </w:r>
      <w:r w:rsidRPr="002D41D1">
        <w:rPr>
          <w:rFonts w:ascii="Times New Roman" w:hAnsi="Times New Roman" w:cs="Times New Roman"/>
          <w:sz w:val="24"/>
          <w:szCs w:val="24"/>
        </w:rPr>
        <w:t xml:space="preserve"> is not the purpose of this essay to enter into the effect mass media has had, and is having, on the global development of society and culture, and hence also on </w:t>
      </w:r>
      <w:r w:rsidR="00BF19FB">
        <w:rPr>
          <w:rFonts w:ascii="Times New Roman" w:hAnsi="Times New Roman" w:cs="Times New Roman"/>
          <w:sz w:val="24"/>
          <w:szCs w:val="24"/>
        </w:rPr>
        <w:t>C</w:t>
      </w:r>
      <w:r w:rsidR="00282B85" w:rsidRPr="002D41D1">
        <w:rPr>
          <w:rFonts w:ascii="Times New Roman" w:hAnsi="Times New Roman" w:cs="Times New Roman"/>
          <w:sz w:val="24"/>
          <w:szCs w:val="24"/>
        </w:rPr>
        <w:t>ontemporary art patterns</w:t>
      </w:r>
      <w:r w:rsidR="00FA1A83">
        <w:rPr>
          <w:rFonts w:ascii="Times New Roman" w:hAnsi="Times New Roman" w:cs="Times New Roman"/>
          <w:sz w:val="24"/>
          <w:szCs w:val="24"/>
        </w:rPr>
        <w:t>,</w:t>
      </w:r>
      <w:r w:rsidR="007F1D57" w:rsidRPr="002D41D1">
        <w:rPr>
          <w:rFonts w:ascii="Times New Roman" w:hAnsi="Times New Roman" w:cs="Times New Roman"/>
          <w:sz w:val="24"/>
          <w:szCs w:val="24"/>
        </w:rPr>
        <w:t xml:space="preserve"> the forthcoming discussion will unpack certain characteristics </w:t>
      </w:r>
      <w:r w:rsidR="005F318E" w:rsidRPr="002D41D1">
        <w:rPr>
          <w:rFonts w:ascii="Times New Roman" w:hAnsi="Times New Roman" w:cs="Times New Roman"/>
          <w:sz w:val="24"/>
          <w:szCs w:val="24"/>
        </w:rPr>
        <w:t>which have been identified in the work of Norbert Francis Attard</w:t>
      </w:r>
      <w:r w:rsidR="00FE2A80">
        <w:rPr>
          <w:rFonts w:ascii="Times New Roman" w:hAnsi="Times New Roman" w:cs="Times New Roman"/>
          <w:sz w:val="24"/>
          <w:szCs w:val="24"/>
        </w:rPr>
        <w:t>, characteristics w</w:t>
      </w:r>
      <w:r w:rsidR="00F464F8">
        <w:rPr>
          <w:rFonts w:ascii="Times New Roman" w:hAnsi="Times New Roman" w:cs="Times New Roman"/>
          <w:sz w:val="24"/>
          <w:szCs w:val="24"/>
        </w:rPr>
        <w:t xml:space="preserve">hich </w:t>
      </w:r>
      <w:r w:rsidR="00FE2A80">
        <w:rPr>
          <w:rFonts w:ascii="Times New Roman" w:hAnsi="Times New Roman" w:cs="Times New Roman"/>
          <w:sz w:val="24"/>
          <w:szCs w:val="24"/>
        </w:rPr>
        <w:t>oftentimes</w:t>
      </w:r>
      <w:r w:rsidR="00FA1A83">
        <w:rPr>
          <w:rFonts w:ascii="Times New Roman" w:hAnsi="Times New Roman" w:cs="Times New Roman"/>
          <w:sz w:val="24"/>
          <w:szCs w:val="24"/>
        </w:rPr>
        <w:t xml:space="preserve"> </w:t>
      </w:r>
      <w:r w:rsidR="00F464F8">
        <w:rPr>
          <w:rFonts w:ascii="Times New Roman" w:hAnsi="Times New Roman" w:cs="Times New Roman"/>
          <w:sz w:val="24"/>
          <w:szCs w:val="24"/>
        </w:rPr>
        <w:t>parallel those of the mass media,</w:t>
      </w:r>
      <w:r w:rsidR="005F318E" w:rsidRPr="002D41D1">
        <w:rPr>
          <w:rFonts w:ascii="Times New Roman" w:hAnsi="Times New Roman" w:cs="Times New Roman"/>
          <w:sz w:val="24"/>
          <w:szCs w:val="24"/>
        </w:rPr>
        <w:t xml:space="preserve"> in an attempt to categorically analyse the socio-political relevance of his twenty-first century works. </w:t>
      </w:r>
      <w:r w:rsidR="009334ED" w:rsidRPr="003F4872">
        <w:rPr>
          <w:rFonts w:ascii="Times New Roman" w:hAnsi="Times New Roman" w:cs="Times New Roman"/>
          <w:sz w:val="24"/>
          <w:szCs w:val="24"/>
        </w:rPr>
        <w:t>Notwithstanding the</w:t>
      </w:r>
      <w:r w:rsidR="005F318E" w:rsidRPr="003F4872">
        <w:rPr>
          <w:rFonts w:ascii="Times New Roman" w:hAnsi="Times New Roman" w:cs="Times New Roman"/>
          <w:sz w:val="24"/>
          <w:szCs w:val="24"/>
        </w:rPr>
        <w:t xml:space="preserve"> versatile and varied formal and conceptual </w:t>
      </w:r>
      <w:r w:rsidR="005F543E" w:rsidRPr="003F4872">
        <w:rPr>
          <w:rFonts w:ascii="Times New Roman" w:hAnsi="Times New Roman" w:cs="Times New Roman"/>
          <w:sz w:val="24"/>
          <w:szCs w:val="24"/>
        </w:rPr>
        <w:t xml:space="preserve">nature </w:t>
      </w:r>
      <w:r w:rsidR="005F318E" w:rsidRPr="003F4872">
        <w:rPr>
          <w:rFonts w:ascii="Times New Roman" w:hAnsi="Times New Roman" w:cs="Times New Roman"/>
          <w:sz w:val="24"/>
          <w:szCs w:val="24"/>
        </w:rPr>
        <w:t>of Attard’s output</w:t>
      </w:r>
      <w:r w:rsidR="005F543E" w:rsidRPr="003F4872">
        <w:rPr>
          <w:rFonts w:ascii="Times New Roman" w:hAnsi="Times New Roman" w:cs="Times New Roman"/>
          <w:sz w:val="24"/>
          <w:szCs w:val="24"/>
        </w:rPr>
        <w:t xml:space="preserve">, his work inherently contains a set of consistent </w:t>
      </w:r>
      <w:r w:rsidR="003A7832" w:rsidRPr="003F4872">
        <w:rPr>
          <w:rFonts w:ascii="Times New Roman" w:hAnsi="Times New Roman" w:cs="Times New Roman"/>
          <w:sz w:val="24"/>
          <w:szCs w:val="24"/>
        </w:rPr>
        <w:t xml:space="preserve">aesthetic </w:t>
      </w:r>
      <w:r w:rsidR="005F543E" w:rsidRPr="003F4872">
        <w:rPr>
          <w:rFonts w:ascii="Times New Roman" w:hAnsi="Times New Roman" w:cs="Times New Roman"/>
          <w:sz w:val="24"/>
          <w:szCs w:val="24"/>
        </w:rPr>
        <w:t xml:space="preserve">categories </w:t>
      </w:r>
      <w:r w:rsidR="003A7832" w:rsidRPr="003F4872">
        <w:rPr>
          <w:rFonts w:ascii="Times New Roman" w:hAnsi="Times New Roman" w:cs="Times New Roman"/>
          <w:sz w:val="24"/>
          <w:szCs w:val="24"/>
        </w:rPr>
        <w:t>which define his working process and his relationship with materiality</w:t>
      </w:r>
      <w:r w:rsidR="00B71A19" w:rsidRPr="003F4872">
        <w:rPr>
          <w:rFonts w:ascii="Times New Roman" w:hAnsi="Times New Roman" w:cs="Times New Roman"/>
          <w:sz w:val="24"/>
          <w:szCs w:val="24"/>
        </w:rPr>
        <w:t xml:space="preserve">, namely </w:t>
      </w:r>
      <w:r w:rsidR="002678C6" w:rsidRPr="003F4872">
        <w:rPr>
          <w:rFonts w:ascii="Times New Roman" w:hAnsi="Times New Roman" w:cs="Times New Roman"/>
          <w:sz w:val="24"/>
          <w:szCs w:val="24"/>
        </w:rPr>
        <w:t>repetition, reproduction, seriality, the found object, and juxtapositio</w:t>
      </w:r>
      <w:r w:rsidR="009334ED" w:rsidRPr="003F4872">
        <w:rPr>
          <w:rFonts w:ascii="Times New Roman" w:hAnsi="Times New Roman" w:cs="Times New Roman"/>
          <w:sz w:val="24"/>
          <w:szCs w:val="24"/>
        </w:rPr>
        <w:t>n</w:t>
      </w:r>
      <w:r w:rsidR="00B71A19" w:rsidRPr="003F4872">
        <w:rPr>
          <w:rFonts w:ascii="Times New Roman" w:hAnsi="Times New Roman" w:cs="Times New Roman"/>
          <w:sz w:val="24"/>
          <w:szCs w:val="24"/>
        </w:rPr>
        <w:t xml:space="preserve">. The latter </w:t>
      </w:r>
      <w:r w:rsidR="00B97B51">
        <w:rPr>
          <w:rFonts w:ascii="Times New Roman" w:hAnsi="Times New Roman" w:cs="Times New Roman"/>
          <w:sz w:val="24"/>
          <w:szCs w:val="24"/>
        </w:rPr>
        <w:t xml:space="preserve">categories are tools used by the artist to explore various themes which </w:t>
      </w:r>
      <w:r w:rsidR="009334ED" w:rsidRPr="003F4872">
        <w:rPr>
          <w:rFonts w:ascii="Times New Roman" w:hAnsi="Times New Roman" w:cs="Times New Roman"/>
          <w:sz w:val="24"/>
          <w:szCs w:val="24"/>
        </w:rPr>
        <w:t xml:space="preserve">will be analysed </w:t>
      </w:r>
      <w:r w:rsidR="00B71A19" w:rsidRPr="003F4872">
        <w:rPr>
          <w:rFonts w:ascii="Times New Roman" w:hAnsi="Times New Roman" w:cs="Times New Roman"/>
          <w:sz w:val="24"/>
          <w:szCs w:val="24"/>
        </w:rPr>
        <w:t>in this essay</w:t>
      </w:r>
      <w:r w:rsidR="009334ED" w:rsidRPr="003F4872">
        <w:rPr>
          <w:rFonts w:ascii="Times New Roman" w:hAnsi="Times New Roman" w:cs="Times New Roman"/>
          <w:sz w:val="24"/>
          <w:szCs w:val="24"/>
        </w:rPr>
        <w:t xml:space="preserve"> in relation to </w:t>
      </w:r>
      <w:r w:rsidR="00B71A19" w:rsidRPr="003F4872">
        <w:rPr>
          <w:rFonts w:ascii="Times New Roman" w:hAnsi="Times New Roman" w:cs="Times New Roman"/>
          <w:sz w:val="24"/>
          <w:szCs w:val="24"/>
        </w:rPr>
        <w:t>a selection</w:t>
      </w:r>
      <w:r w:rsidR="009334ED" w:rsidRPr="003F4872">
        <w:rPr>
          <w:rFonts w:ascii="Times New Roman" w:hAnsi="Times New Roman" w:cs="Times New Roman"/>
          <w:sz w:val="24"/>
          <w:szCs w:val="24"/>
        </w:rPr>
        <w:t xml:space="preserve"> of the artist’s projects and artworks.</w:t>
      </w:r>
    </w:p>
    <w:p w14:paraId="60DCE8D2" w14:textId="77777777" w:rsidR="002D41D1" w:rsidRPr="003F4872" w:rsidRDefault="002D41D1" w:rsidP="002D41D1">
      <w:pPr>
        <w:spacing w:after="0" w:line="360" w:lineRule="auto"/>
        <w:rPr>
          <w:rFonts w:ascii="Times New Roman" w:hAnsi="Times New Roman" w:cs="Times New Roman"/>
          <w:sz w:val="24"/>
          <w:szCs w:val="24"/>
        </w:rPr>
      </w:pPr>
    </w:p>
    <w:p w14:paraId="1013B509" w14:textId="102E1555" w:rsidR="00173A6A" w:rsidRPr="003F4872" w:rsidRDefault="00FA1A83" w:rsidP="002D41D1">
      <w:pPr>
        <w:spacing w:after="0" w:line="360" w:lineRule="auto"/>
        <w:rPr>
          <w:rFonts w:ascii="Times New Roman" w:hAnsi="Times New Roman" w:cs="Times New Roman"/>
          <w:sz w:val="24"/>
          <w:szCs w:val="24"/>
        </w:rPr>
      </w:pPr>
      <w:r w:rsidRPr="003F4872">
        <w:rPr>
          <w:rFonts w:ascii="Times New Roman" w:hAnsi="Times New Roman" w:cs="Times New Roman"/>
          <w:sz w:val="24"/>
          <w:szCs w:val="24"/>
        </w:rPr>
        <w:t xml:space="preserve">These categories find their roots in the work of the twentieth-century avant-garde, mainly </w:t>
      </w:r>
      <w:r w:rsidR="00330961" w:rsidRPr="003F4872">
        <w:rPr>
          <w:rFonts w:ascii="Times New Roman" w:hAnsi="Times New Roman" w:cs="Times New Roman"/>
          <w:sz w:val="24"/>
          <w:szCs w:val="24"/>
        </w:rPr>
        <w:t xml:space="preserve">that of </w:t>
      </w:r>
      <w:r w:rsidR="003A7832" w:rsidRPr="003F4872">
        <w:rPr>
          <w:rFonts w:ascii="Times New Roman" w:hAnsi="Times New Roman" w:cs="Times New Roman"/>
          <w:sz w:val="24"/>
          <w:szCs w:val="24"/>
        </w:rPr>
        <w:t>the Dad</w:t>
      </w:r>
      <w:r w:rsidR="00A906CE" w:rsidRPr="003F4872">
        <w:rPr>
          <w:rFonts w:ascii="Times New Roman" w:hAnsi="Times New Roman" w:cs="Times New Roman"/>
          <w:sz w:val="24"/>
          <w:szCs w:val="24"/>
        </w:rPr>
        <w:t>a</w:t>
      </w:r>
      <w:r w:rsidR="003A7832" w:rsidRPr="003F4872">
        <w:rPr>
          <w:rFonts w:ascii="Times New Roman" w:hAnsi="Times New Roman" w:cs="Times New Roman"/>
          <w:sz w:val="24"/>
          <w:szCs w:val="24"/>
        </w:rPr>
        <w:t xml:space="preserve"> artists, </w:t>
      </w:r>
      <w:r w:rsidRPr="003F4872">
        <w:rPr>
          <w:rFonts w:ascii="Times New Roman" w:hAnsi="Times New Roman" w:cs="Times New Roman"/>
          <w:sz w:val="24"/>
          <w:szCs w:val="24"/>
        </w:rPr>
        <w:t xml:space="preserve">and </w:t>
      </w:r>
      <w:r w:rsidR="003A7832" w:rsidRPr="003F4872">
        <w:rPr>
          <w:rFonts w:ascii="Times New Roman" w:hAnsi="Times New Roman" w:cs="Times New Roman"/>
          <w:sz w:val="24"/>
          <w:szCs w:val="24"/>
        </w:rPr>
        <w:t xml:space="preserve">particularly </w:t>
      </w:r>
      <w:r w:rsidR="00FE2A80" w:rsidRPr="003F4872">
        <w:rPr>
          <w:rFonts w:ascii="Times New Roman" w:hAnsi="Times New Roman" w:cs="Times New Roman"/>
          <w:sz w:val="24"/>
          <w:szCs w:val="24"/>
        </w:rPr>
        <w:t xml:space="preserve">with that of </w:t>
      </w:r>
      <w:r w:rsidR="003A7832" w:rsidRPr="003F4872">
        <w:rPr>
          <w:rFonts w:ascii="Times New Roman" w:hAnsi="Times New Roman" w:cs="Times New Roman"/>
          <w:sz w:val="24"/>
          <w:szCs w:val="24"/>
        </w:rPr>
        <w:t xml:space="preserve">Marcel Duchamp, </w:t>
      </w:r>
      <w:r w:rsidR="006E3F42" w:rsidRPr="003F4872">
        <w:rPr>
          <w:rFonts w:ascii="Times New Roman" w:hAnsi="Times New Roman" w:cs="Times New Roman"/>
          <w:sz w:val="24"/>
          <w:szCs w:val="24"/>
        </w:rPr>
        <w:t>which</w:t>
      </w:r>
      <w:r w:rsidR="003A7832" w:rsidRPr="003F4872">
        <w:rPr>
          <w:rFonts w:ascii="Times New Roman" w:hAnsi="Times New Roman" w:cs="Times New Roman"/>
          <w:sz w:val="24"/>
          <w:szCs w:val="24"/>
        </w:rPr>
        <w:t xml:space="preserve"> radically influenced the evolution of art since the First World War and catalysed the redefinition of the term </w:t>
      </w:r>
      <w:r w:rsidR="00F464F8" w:rsidRPr="003F4872">
        <w:rPr>
          <w:rFonts w:ascii="Times New Roman" w:hAnsi="Times New Roman" w:cs="Times New Roman"/>
          <w:sz w:val="24"/>
          <w:szCs w:val="24"/>
        </w:rPr>
        <w:t>‘</w:t>
      </w:r>
      <w:r w:rsidR="003A7832" w:rsidRPr="003F4872">
        <w:rPr>
          <w:rFonts w:ascii="Times New Roman" w:hAnsi="Times New Roman" w:cs="Times New Roman"/>
          <w:sz w:val="24"/>
          <w:szCs w:val="24"/>
        </w:rPr>
        <w:t>art</w:t>
      </w:r>
      <w:r w:rsidR="00F464F8" w:rsidRPr="003F4872">
        <w:rPr>
          <w:rFonts w:ascii="Times New Roman" w:hAnsi="Times New Roman" w:cs="Times New Roman"/>
          <w:sz w:val="24"/>
          <w:szCs w:val="24"/>
        </w:rPr>
        <w:t>’</w:t>
      </w:r>
      <w:r w:rsidR="003A7832" w:rsidRPr="003F4872">
        <w:rPr>
          <w:rFonts w:ascii="Times New Roman" w:hAnsi="Times New Roman" w:cs="Times New Roman"/>
          <w:sz w:val="24"/>
          <w:szCs w:val="24"/>
        </w:rPr>
        <w:t xml:space="preserve"> itself. The found object, reproduction, </w:t>
      </w:r>
      <w:r w:rsidR="00A906CE" w:rsidRPr="003F4872">
        <w:rPr>
          <w:rFonts w:ascii="Times New Roman" w:hAnsi="Times New Roman" w:cs="Times New Roman"/>
          <w:sz w:val="24"/>
          <w:szCs w:val="24"/>
        </w:rPr>
        <w:t xml:space="preserve">chance, </w:t>
      </w:r>
      <w:r w:rsidR="003A7832" w:rsidRPr="003F4872">
        <w:rPr>
          <w:rFonts w:ascii="Times New Roman" w:hAnsi="Times New Roman" w:cs="Times New Roman"/>
          <w:sz w:val="24"/>
          <w:szCs w:val="24"/>
        </w:rPr>
        <w:t>unbridled juxtaposition, and indifference to art making and the object of ar</w:t>
      </w:r>
      <w:r w:rsidR="006E3F42" w:rsidRPr="003F4872">
        <w:rPr>
          <w:rFonts w:ascii="Times New Roman" w:hAnsi="Times New Roman" w:cs="Times New Roman"/>
          <w:sz w:val="24"/>
          <w:szCs w:val="24"/>
        </w:rPr>
        <w:t>t</w:t>
      </w:r>
      <w:r w:rsidR="003A7832" w:rsidRPr="003F4872">
        <w:rPr>
          <w:rFonts w:ascii="Times New Roman" w:hAnsi="Times New Roman" w:cs="Times New Roman"/>
          <w:sz w:val="24"/>
          <w:szCs w:val="24"/>
        </w:rPr>
        <w:t xml:space="preserve"> </w:t>
      </w:r>
      <w:r w:rsidR="00B71A19" w:rsidRPr="003F4872">
        <w:rPr>
          <w:rFonts w:ascii="Times New Roman" w:hAnsi="Times New Roman" w:cs="Times New Roman"/>
          <w:sz w:val="24"/>
          <w:szCs w:val="24"/>
        </w:rPr>
        <w:t>opened</w:t>
      </w:r>
      <w:r w:rsidR="003A7832" w:rsidRPr="003F4872">
        <w:rPr>
          <w:rFonts w:ascii="Times New Roman" w:hAnsi="Times New Roman" w:cs="Times New Roman"/>
          <w:sz w:val="24"/>
          <w:szCs w:val="24"/>
        </w:rPr>
        <w:t xml:space="preserve"> Pandora’s bo</w:t>
      </w:r>
      <w:r w:rsidRPr="003F4872">
        <w:rPr>
          <w:rFonts w:ascii="Times New Roman" w:hAnsi="Times New Roman" w:cs="Times New Roman"/>
          <w:sz w:val="24"/>
          <w:szCs w:val="24"/>
        </w:rPr>
        <w:t>x</w:t>
      </w:r>
      <w:r w:rsidR="00282B85" w:rsidRPr="003F4872">
        <w:rPr>
          <w:rFonts w:ascii="Times New Roman" w:hAnsi="Times New Roman" w:cs="Times New Roman"/>
          <w:sz w:val="24"/>
          <w:szCs w:val="24"/>
        </w:rPr>
        <w:t>.</w:t>
      </w:r>
      <w:r w:rsidR="003A7832" w:rsidRPr="003F4872">
        <w:rPr>
          <w:rFonts w:ascii="Times New Roman" w:hAnsi="Times New Roman" w:cs="Times New Roman"/>
          <w:sz w:val="24"/>
          <w:szCs w:val="24"/>
        </w:rPr>
        <w:t xml:space="preserve"> </w:t>
      </w:r>
      <w:r w:rsidR="00A906CE" w:rsidRPr="003F4872">
        <w:rPr>
          <w:rFonts w:ascii="Times New Roman" w:hAnsi="Times New Roman" w:cs="Times New Roman"/>
          <w:sz w:val="24"/>
          <w:szCs w:val="24"/>
        </w:rPr>
        <w:t xml:space="preserve">The Dada movement cut through the artworld like a kitchen knife (with apologies to Hannah </w:t>
      </w:r>
      <w:proofErr w:type="spellStart"/>
      <w:r w:rsidR="00A906CE" w:rsidRPr="003F4872">
        <w:rPr>
          <w:rFonts w:ascii="Times New Roman" w:hAnsi="Times New Roman" w:cs="Times New Roman"/>
          <w:sz w:val="24"/>
          <w:szCs w:val="24"/>
        </w:rPr>
        <w:t>Höch</w:t>
      </w:r>
      <w:proofErr w:type="spellEnd"/>
      <w:r w:rsidR="00A906CE" w:rsidRPr="003F4872">
        <w:rPr>
          <w:rFonts w:ascii="Times New Roman" w:hAnsi="Times New Roman" w:cs="Times New Roman"/>
          <w:sz w:val="24"/>
          <w:szCs w:val="24"/>
        </w:rPr>
        <w:t>), offering a truckload of innards to a human butcher shop society in jest</w:t>
      </w:r>
      <w:r w:rsidRPr="003F4872">
        <w:rPr>
          <w:rFonts w:ascii="Times New Roman" w:hAnsi="Times New Roman" w:cs="Times New Roman"/>
          <w:sz w:val="24"/>
          <w:szCs w:val="24"/>
        </w:rPr>
        <w:t xml:space="preserve"> - </w:t>
      </w:r>
      <w:r w:rsidR="00A906CE" w:rsidRPr="003F4872">
        <w:rPr>
          <w:rFonts w:ascii="Times New Roman" w:hAnsi="Times New Roman" w:cs="Times New Roman"/>
          <w:sz w:val="24"/>
          <w:szCs w:val="24"/>
        </w:rPr>
        <w:t xml:space="preserve">a jest which society accepted with solemn </w:t>
      </w:r>
      <w:r w:rsidR="00E02E7E" w:rsidRPr="003F4872">
        <w:rPr>
          <w:rFonts w:ascii="Times New Roman" w:hAnsi="Times New Roman" w:cs="Times New Roman"/>
          <w:sz w:val="24"/>
          <w:szCs w:val="24"/>
        </w:rPr>
        <w:t xml:space="preserve">excitement and which the artworld, with equal solemnity, accepted as their new norms of production and consumption. </w:t>
      </w:r>
    </w:p>
    <w:p w14:paraId="01FEF52B" w14:textId="77777777" w:rsidR="00F464F8" w:rsidRPr="003F4872" w:rsidRDefault="00F464F8" w:rsidP="002D41D1">
      <w:pPr>
        <w:spacing w:after="0" w:line="360" w:lineRule="auto"/>
        <w:rPr>
          <w:rFonts w:ascii="Times New Roman" w:hAnsi="Times New Roman" w:cs="Times New Roman"/>
          <w:sz w:val="24"/>
          <w:szCs w:val="24"/>
        </w:rPr>
      </w:pPr>
    </w:p>
    <w:p w14:paraId="78A3C911" w14:textId="5D68224E" w:rsidR="002678C6" w:rsidRDefault="00C8514C" w:rsidP="002D41D1">
      <w:pPr>
        <w:spacing w:after="0" w:line="360" w:lineRule="auto"/>
        <w:rPr>
          <w:rFonts w:ascii="Times New Roman" w:hAnsi="Times New Roman" w:cs="Times New Roman"/>
          <w:sz w:val="24"/>
          <w:szCs w:val="24"/>
        </w:rPr>
      </w:pPr>
      <w:r w:rsidRPr="003F4872">
        <w:rPr>
          <w:rFonts w:ascii="Times New Roman" w:hAnsi="Times New Roman" w:cs="Times New Roman"/>
          <w:sz w:val="24"/>
          <w:szCs w:val="24"/>
        </w:rPr>
        <w:t xml:space="preserve">Back in the 1930s, </w:t>
      </w:r>
      <w:r w:rsidR="00FA1A83" w:rsidRPr="003F4872">
        <w:rPr>
          <w:rFonts w:ascii="Times New Roman" w:hAnsi="Times New Roman" w:cs="Times New Roman"/>
          <w:sz w:val="24"/>
          <w:szCs w:val="24"/>
        </w:rPr>
        <w:t>Walter Benjamin</w:t>
      </w:r>
      <w:r w:rsidR="002678C6" w:rsidRPr="003F4872">
        <w:rPr>
          <w:rFonts w:ascii="Times New Roman" w:hAnsi="Times New Roman" w:cs="Times New Roman"/>
          <w:sz w:val="24"/>
          <w:szCs w:val="24"/>
        </w:rPr>
        <w:t xml:space="preserve"> </w:t>
      </w:r>
      <w:r w:rsidRPr="003F4872">
        <w:rPr>
          <w:rFonts w:ascii="Times New Roman" w:hAnsi="Times New Roman" w:cs="Times New Roman"/>
          <w:sz w:val="24"/>
          <w:szCs w:val="24"/>
        </w:rPr>
        <w:t xml:space="preserve">linked the Dada philosophy </w:t>
      </w:r>
      <w:r w:rsidR="00FE2A80" w:rsidRPr="003F4872">
        <w:rPr>
          <w:rFonts w:ascii="Times New Roman" w:hAnsi="Times New Roman" w:cs="Times New Roman"/>
          <w:sz w:val="24"/>
          <w:szCs w:val="24"/>
        </w:rPr>
        <w:t xml:space="preserve">with </w:t>
      </w:r>
      <w:r w:rsidR="00173A6A" w:rsidRPr="003F4872">
        <w:rPr>
          <w:rFonts w:ascii="Times New Roman" w:hAnsi="Times New Roman" w:cs="Times New Roman"/>
          <w:sz w:val="24"/>
          <w:szCs w:val="24"/>
        </w:rPr>
        <w:t>the subversive potential of mechanical reproducibility</w:t>
      </w:r>
      <w:r w:rsidR="00FA1A83" w:rsidRPr="003F4872">
        <w:rPr>
          <w:rFonts w:ascii="Times New Roman" w:hAnsi="Times New Roman" w:cs="Times New Roman"/>
          <w:sz w:val="24"/>
          <w:szCs w:val="24"/>
        </w:rPr>
        <w:t xml:space="preserve"> in his</w:t>
      </w:r>
      <w:r w:rsidR="00173A6A" w:rsidRPr="003F4872">
        <w:rPr>
          <w:rFonts w:ascii="Times New Roman" w:hAnsi="Times New Roman" w:cs="Times New Roman"/>
          <w:sz w:val="24"/>
          <w:szCs w:val="24"/>
        </w:rPr>
        <w:t xml:space="preserve"> ‘Work of Art’ essay</w:t>
      </w:r>
      <w:r w:rsidR="00FE2A80" w:rsidRPr="003F4872">
        <w:rPr>
          <w:rFonts w:ascii="Times New Roman" w:hAnsi="Times New Roman" w:cs="Times New Roman"/>
          <w:sz w:val="24"/>
          <w:szCs w:val="24"/>
        </w:rPr>
        <w:t>;</w:t>
      </w:r>
      <w:r w:rsidR="00173A6A" w:rsidRPr="003F4872">
        <w:rPr>
          <w:rFonts w:ascii="Times New Roman" w:hAnsi="Times New Roman" w:cs="Times New Roman"/>
          <w:sz w:val="24"/>
          <w:szCs w:val="24"/>
        </w:rPr>
        <w:t xml:space="preserve"> written, published, revised, and published </w:t>
      </w:r>
      <w:r w:rsidR="00246075" w:rsidRPr="003F4872">
        <w:rPr>
          <w:rFonts w:ascii="Times New Roman" w:hAnsi="Times New Roman" w:cs="Times New Roman"/>
          <w:sz w:val="24"/>
          <w:szCs w:val="24"/>
        </w:rPr>
        <w:t xml:space="preserve">again on the cusp of the Second World War. </w:t>
      </w:r>
      <w:r w:rsidR="002678C6" w:rsidRPr="003F4872">
        <w:rPr>
          <w:rFonts w:ascii="Times New Roman" w:hAnsi="Times New Roman" w:cs="Times New Roman"/>
          <w:sz w:val="24"/>
          <w:szCs w:val="24"/>
        </w:rPr>
        <w:t xml:space="preserve">Benjamin observed that Dadaists “turned the artwork into a missile. </w:t>
      </w:r>
      <w:r w:rsidRPr="003F4872">
        <w:rPr>
          <w:rFonts w:ascii="Times New Roman" w:hAnsi="Times New Roman" w:cs="Times New Roman"/>
          <w:sz w:val="24"/>
          <w:szCs w:val="24"/>
        </w:rPr>
        <w:t>[Their art]</w:t>
      </w:r>
      <w:r w:rsidR="002678C6" w:rsidRPr="003F4872">
        <w:rPr>
          <w:rFonts w:ascii="Times New Roman" w:hAnsi="Times New Roman" w:cs="Times New Roman"/>
          <w:sz w:val="24"/>
          <w:szCs w:val="24"/>
        </w:rPr>
        <w:t xml:space="preserve"> jolted the viewer, taking on a tactile [</w:t>
      </w:r>
      <w:proofErr w:type="spellStart"/>
      <w:r w:rsidR="002678C6" w:rsidRPr="003F4872">
        <w:rPr>
          <w:rFonts w:ascii="Times New Roman" w:hAnsi="Times New Roman" w:cs="Times New Roman"/>
          <w:i/>
          <w:iCs/>
          <w:sz w:val="24"/>
          <w:szCs w:val="24"/>
        </w:rPr>
        <w:t>taktisch</w:t>
      </w:r>
      <w:proofErr w:type="spellEnd"/>
      <w:r w:rsidR="002678C6" w:rsidRPr="003F4872">
        <w:rPr>
          <w:rFonts w:ascii="Times New Roman" w:hAnsi="Times New Roman" w:cs="Times New Roman"/>
          <w:sz w:val="24"/>
          <w:szCs w:val="24"/>
        </w:rPr>
        <w:t xml:space="preserve">] </w:t>
      </w:r>
      <w:r w:rsidR="002678C6" w:rsidRPr="003F4872">
        <w:rPr>
          <w:rFonts w:ascii="Times New Roman" w:hAnsi="Times New Roman" w:cs="Times New Roman"/>
          <w:sz w:val="24"/>
          <w:szCs w:val="24"/>
        </w:rPr>
        <w:lastRenderedPageBreak/>
        <w:t>quality.”</w:t>
      </w:r>
      <w:r w:rsidRPr="003F4872">
        <w:rPr>
          <w:rStyle w:val="FootnoteReference"/>
          <w:rFonts w:ascii="Times New Roman" w:hAnsi="Times New Roman" w:cs="Times New Roman"/>
          <w:sz w:val="24"/>
          <w:szCs w:val="24"/>
        </w:rPr>
        <w:footnoteReference w:id="1"/>
      </w:r>
      <w:r w:rsidR="007E5AF2" w:rsidRPr="003F4872">
        <w:rPr>
          <w:rFonts w:ascii="Times New Roman" w:hAnsi="Times New Roman" w:cs="Times New Roman"/>
          <w:sz w:val="24"/>
          <w:szCs w:val="24"/>
        </w:rPr>
        <w:t xml:space="preserve"> This tactile quality was what transformed the work of art from an object of contemplation</w:t>
      </w:r>
      <w:r w:rsidR="00186CA9" w:rsidRPr="003F4872">
        <w:rPr>
          <w:rFonts w:ascii="Times New Roman" w:hAnsi="Times New Roman" w:cs="Times New Roman"/>
          <w:sz w:val="24"/>
          <w:szCs w:val="24"/>
        </w:rPr>
        <w:t xml:space="preserve">, which requires optical perceptive </w:t>
      </w:r>
      <w:r w:rsidR="006E3F42" w:rsidRPr="003F4872">
        <w:rPr>
          <w:rFonts w:ascii="Times New Roman" w:hAnsi="Times New Roman" w:cs="Times New Roman"/>
          <w:sz w:val="24"/>
          <w:szCs w:val="24"/>
        </w:rPr>
        <w:t>engagement</w:t>
      </w:r>
      <w:r w:rsidR="00186CA9" w:rsidRPr="003F4872">
        <w:rPr>
          <w:rFonts w:ascii="Times New Roman" w:hAnsi="Times New Roman" w:cs="Times New Roman"/>
          <w:sz w:val="24"/>
          <w:szCs w:val="24"/>
        </w:rPr>
        <w:t>,</w:t>
      </w:r>
      <w:r w:rsidR="007E5AF2" w:rsidRPr="003F4872">
        <w:rPr>
          <w:rFonts w:ascii="Times New Roman" w:hAnsi="Times New Roman" w:cs="Times New Roman"/>
          <w:sz w:val="24"/>
          <w:szCs w:val="24"/>
        </w:rPr>
        <w:t xml:space="preserve"> into one of distraction, and Benjamin believed that this </w:t>
      </w:r>
      <w:r w:rsidR="005E3974" w:rsidRPr="003F4872">
        <w:rPr>
          <w:rFonts w:ascii="Times New Roman" w:hAnsi="Times New Roman" w:cs="Times New Roman"/>
          <w:sz w:val="24"/>
          <w:szCs w:val="24"/>
        </w:rPr>
        <w:t xml:space="preserve">fundamental </w:t>
      </w:r>
      <w:r w:rsidR="007E5AF2" w:rsidRPr="003F4872">
        <w:rPr>
          <w:rFonts w:ascii="Times New Roman" w:hAnsi="Times New Roman" w:cs="Times New Roman"/>
          <w:sz w:val="24"/>
          <w:szCs w:val="24"/>
        </w:rPr>
        <w:t xml:space="preserve">shift could turn art into a tool for mass resistance. </w:t>
      </w:r>
      <w:r w:rsidR="00186CA9" w:rsidRPr="003F4872">
        <w:rPr>
          <w:rFonts w:ascii="Times New Roman" w:hAnsi="Times New Roman" w:cs="Times New Roman"/>
          <w:sz w:val="24"/>
          <w:szCs w:val="24"/>
        </w:rPr>
        <w:t xml:space="preserve">Hence, the characteristics which qualify the art of the Dada movement </w:t>
      </w:r>
      <w:r w:rsidR="000E01AB" w:rsidRPr="003F4872">
        <w:rPr>
          <w:rFonts w:ascii="Times New Roman" w:hAnsi="Times New Roman" w:cs="Times New Roman"/>
          <w:sz w:val="24"/>
          <w:szCs w:val="24"/>
        </w:rPr>
        <w:t>not only changed how a</w:t>
      </w:r>
      <w:r w:rsidR="005E3974" w:rsidRPr="003F4872">
        <w:rPr>
          <w:rFonts w:ascii="Times New Roman" w:hAnsi="Times New Roman" w:cs="Times New Roman"/>
          <w:sz w:val="24"/>
          <w:szCs w:val="24"/>
        </w:rPr>
        <w:t>rt</w:t>
      </w:r>
      <w:r w:rsidR="000E01AB" w:rsidRPr="003F4872">
        <w:rPr>
          <w:rFonts w:ascii="Times New Roman" w:hAnsi="Times New Roman" w:cs="Times New Roman"/>
          <w:sz w:val="24"/>
          <w:szCs w:val="24"/>
        </w:rPr>
        <w:t xml:space="preserve"> is produced and consumed, but also recalibrated the relationship between art, politics, and society. </w:t>
      </w:r>
      <w:r w:rsidR="005E3974" w:rsidRPr="003F4872">
        <w:rPr>
          <w:rFonts w:ascii="Times New Roman" w:hAnsi="Times New Roman" w:cs="Times New Roman"/>
          <w:sz w:val="24"/>
          <w:szCs w:val="24"/>
        </w:rPr>
        <w:t>Contemporary art has vastly expanded upon these radical foundations</w:t>
      </w:r>
      <w:r w:rsidR="00F61C91" w:rsidRPr="003F4872">
        <w:rPr>
          <w:rFonts w:ascii="Times New Roman" w:hAnsi="Times New Roman" w:cs="Times New Roman"/>
          <w:sz w:val="24"/>
          <w:szCs w:val="24"/>
        </w:rPr>
        <w:t xml:space="preserve">, yet it is arguable whether the political mobilisation that Benjamin hoped for is a reality, or whether the </w:t>
      </w:r>
      <w:r w:rsidR="00F04BD0" w:rsidRPr="003F4872">
        <w:rPr>
          <w:rFonts w:ascii="Times New Roman" w:hAnsi="Times New Roman" w:cs="Times New Roman"/>
          <w:sz w:val="24"/>
          <w:szCs w:val="24"/>
        </w:rPr>
        <w:t xml:space="preserve">art </w:t>
      </w:r>
      <w:r w:rsidR="00F61C91" w:rsidRPr="003F4872">
        <w:rPr>
          <w:rFonts w:ascii="Times New Roman" w:hAnsi="Times New Roman" w:cs="Times New Roman"/>
          <w:sz w:val="24"/>
          <w:szCs w:val="24"/>
        </w:rPr>
        <w:t xml:space="preserve">establishment has succeeded in </w:t>
      </w:r>
      <w:r w:rsidR="00F04BD0" w:rsidRPr="003F4872">
        <w:rPr>
          <w:rFonts w:ascii="Times New Roman" w:hAnsi="Times New Roman" w:cs="Times New Roman"/>
          <w:sz w:val="24"/>
          <w:szCs w:val="24"/>
        </w:rPr>
        <w:t xml:space="preserve">muzzling art’s power </w:t>
      </w:r>
      <w:r w:rsidR="00B71A19" w:rsidRPr="003F4872">
        <w:rPr>
          <w:rFonts w:ascii="Times New Roman" w:hAnsi="Times New Roman" w:cs="Times New Roman"/>
          <w:sz w:val="24"/>
          <w:szCs w:val="24"/>
        </w:rPr>
        <w:t>of</w:t>
      </w:r>
      <w:r w:rsidR="00F04BD0" w:rsidRPr="003F4872">
        <w:rPr>
          <w:rFonts w:ascii="Times New Roman" w:hAnsi="Times New Roman" w:cs="Times New Roman"/>
          <w:sz w:val="24"/>
          <w:szCs w:val="24"/>
        </w:rPr>
        <w:t xml:space="preserve"> resistance</w:t>
      </w:r>
      <w:r w:rsidR="005E3974" w:rsidRPr="003F4872">
        <w:rPr>
          <w:rFonts w:ascii="Times New Roman" w:hAnsi="Times New Roman" w:cs="Times New Roman"/>
          <w:sz w:val="24"/>
          <w:szCs w:val="24"/>
        </w:rPr>
        <w:t xml:space="preserve">. </w:t>
      </w:r>
      <w:r w:rsidR="009334ED" w:rsidRPr="003F4872">
        <w:rPr>
          <w:rFonts w:ascii="Times New Roman" w:hAnsi="Times New Roman" w:cs="Times New Roman"/>
          <w:sz w:val="24"/>
          <w:szCs w:val="24"/>
        </w:rPr>
        <w:t>T</w:t>
      </w:r>
      <w:r w:rsidR="008156E0" w:rsidRPr="003F4872">
        <w:rPr>
          <w:rFonts w:ascii="Times New Roman" w:hAnsi="Times New Roman" w:cs="Times New Roman"/>
          <w:sz w:val="24"/>
          <w:szCs w:val="24"/>
        </w:rPr>
        <w:t>he forthcoming d</w:t>
      </w:r>
      <w:r w:rsidR="009334ED" w:rsidRPr="003F4872">
        <w:rPr>
          <w:rFonts w:ascii="Times New Roman" w:hAnsi="Times New Roman" w:cs="Times New Roman"/>
          <w:sz w:val="24"/>
          <w:szCs w:val="24"/>
        </w:rPr>
        <w:t>iscussion on Attard’s output</w:t>
      </w:r>
      <w:r w:rsidR="008156E0" w:rsidRPr="003F4872">
        <w:rPr>
          <w:rFonts w:ascii="Times New Roman" w:hAnsi="Times New Roman" w:cs="Times New Roman"/>
          <w:sz w:val="24"/>
          <w:szCs w:val="24"/>
        </w:rPr>
        <w:t xml:space="preserve"> in this essay is precisely aimed at questioning whether </w:t>
      </w:r>
      <w:r w:rsidR="009334ED" w:rsidRPr="003F4872">
        <w:rPr>
          <w:rFonts w:ascii="Times New Roman" w:hAnsi="Times New Roman" w:cs="Times New Roman"/>
          <w:sz w:val="24"/>
          <w:szCs w:val="24"/>
        </w:rPr>
        <w:t xml:space="preserve">the production </w:t>
      </w:r>
      <w:r w:rsidR="00B71A19" w:rsidRPr="003F4872">
        <w:rPr>
          <w:rFonts w:ascii="Times New Roman" w:hAnsi="Times New Roman" w:cs="Times New Roman"/>
          <w:sz w:val="24"/>
          <w:szCs w:val="24"/>
        </w:rPr>
        <w:t>methods</w:t>
      </w:r>
      <w:r w:rsidR="009334ED" w:rsidRPr="003F4872">
        <w:rPr>
          <w:rFonts w:ascii="Times New Roman" w:hAnsi="Times New Roman" w:cs="Times New Roman"/>
          <w:sz w:val="24"/>
          <w:szCs w:val="24"/>
        </w:rPr>
        <w:t xml:space="preserve"> i</w:t>
      </w:r>
      <w:r w:rsidR="008156E0" w:rsidRPr="003F4872">
        <w:rPr>
          <w:rFonts w:ascii="Times New Roman" w:hAnsi="Times New Roman" w:cs="Times New Roman"/>
          <w:sz w:val="24"/>
          <w:szCs w:val="24"/>
        </w:rPr>
        <w:t>nherited from</w:t>
      </w:r>
      <w:r w:rsidR="009334ED" w:rsidRPr="003F4872">
        <w:rPr>
          <w:rFonts w:ascii="Times New Roman" w:hAnsi="Times New Roman" w:cs="Times New Roman"/>
          <w:sz w:val="24"/>
          <w:szCs w:val="24"/>
        </w:rPr>
        <w:t xml:space="preserve"> the twentieth-century avant-garde </w:t>
      </w:r>
      <w:r w:rsidR="008156E0" w:rsidRPr="003F4872">
        <w:rPr>
          <w:rFonts w:ascii="Times New Roman" w:hAnsi="Times New Roman" w:cs="Times New Roman"/>
          <w:sz w:val="24"/>
          <w:szCs w:val="24"/>
        </w:rPr>
        <w:t>still have political resonance in our twenty-first-century present.</w:t>
      </w:r>
    </w:p>
    <w:p w14:paraId="42D16C2F" w14:textId="77777777" w:rsidR="006B66DC" w:rsidRDefault="006B66DC" w:rsidP="002D41D1">
      <w:pPr>
        <w:spacing w:after="0" w:line="360" w:lineRule="auto"/>
        <w:rPr>
          <w:rFonts w:ascii="Times New Roman" w:hAnsi="Times New Roman" w:cs="Times New Roman"/>
          <w:sz w:val="24"/>
          <w:szCs w:val="24"/>
        </w:rPr>
      </w:pPr>
    </w:p>
    <w:p w14:paraId="4E22DA61" w14:textId="77302375" w:rsidR="0053761C" w:rsidRDefault="003F4872" w:rsidP="002D41D1">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673D51">
        <w:rPr>
          <w:rFonts w:ascii="Times New Roman" w:hAnsi="Times New Roman" w:cs="Times New Roman"/>
          <w:sz w:val="24"/>
          <w:szCs w:val="24"/>
        </w:rPr>
        <w:t xml:space="preserve">s </w:t>
      </w:r>
      <w:proofErr w:type="spellStart"/>
      <w:r w:rsidR="0053761C" w:rsidRPr="002D41D1">
        <w:rPr>
          <w:rFonts w:ascii="Times New Roman" w:hAnsi="Times New Roman" w:cs="Times New Roman"/>
          <w:sz w:val="24"/>
          <w:szCs w:val="24"/>
        </w:rPr>
        <w:t>Angeli</w:t>
      </w:r>
      <w:proofErr w:type="spellEnd"/>
      <w:r w:rsidR="0053761C" w:rsidRPr="002D41D1">
        <w:rPr>
          <w:rFonts w:ascii="Times New Roman" w:hAnsi="Times New Roman" w:cs="Times New Roman"/>
          <w:sz w:val="24"/>
          <w:szCs w:val="24"/>
        </w:rPr>
        <w:t xml:space="preserve"> </w:t>
      </w:r>
      <w:proofErr w:type="spellStart"/>
      <w:r w:rsidR="0053761C" w:rsidRPr="002D41D1">
        <w:rPr>
          <w:rFonts w:ascii="Times New Roman" w:hAnsi="Times New Roman" w:cs="Times New Roman"/>
          <w:sz w:val="24"/>
          <w:szCs w:val="24"/>
        </w:rPr>
        <w:t>Jahnsen</w:t>
      </w:r>
      <w:proofErr w:type="spellEnd"/>
      <w:r w:rsidR="0053761C" w:rsidRPr="002D41D1">
        <w:rPr>
          <w:rFonts w:ascii="Times New Roman" w:hAnsi="Times New Roman" w:cs="Times New Roman"/>
          <w:sz w:val="24"/>
          <w:szCs w:val="24"/>
        </w:rPr>
        <w:t xml:space="preserve"> argues</w:t>
      </w:r>
      <w:r w:rsidR="00673D51">
        <w:rPr>
          <w:rFonts w:ascii="Times New Roman" w:hAnsi="Times New Roman" w:cs="Times New Roman"/>
          <w:sz w:val="24"/>
          <w:szCs w:val="24"/>
        </w:rPr>
        <w:t xml:space="preserve">, repetition, </w:t>
      </w:r>
      <w:r w:rsidR="0077151D">
        <w:rPr>
          <w:rFonts w:ascii="Times New Roman" w:hAnsi="Times New Roman" w:cs="Times New Roman"/>
          <w:sz w:val="24"/>
          <w:szCs w:val="24"/>
        </w:rPr>
        <w:t>s</w:t>
      </w:r>
      <w:r w:rsidR="0077151D" w:rsidRPr="0077151D">
        <w:rPr>
          <w:rFonts w:ascii="Times New Roman" w:hAnsi="Times New Roman" w:cs="Times New Roman"/>
          <w:sz w:val="24"/>
          <w:szCs w:val="24"/>
        </w:rPr>
        <w:t xml:space="preserve">eriality, and reproduction have been established as defining aesthetic categories </w:t>
      </w:r>
      <w:r w:rsidR="00673D51">
        <w:rPr>
          <w:rFonts w:ascii="Times New Roman" w:hAnsi="Times New Roman" w:cs="Times New Roman"/>
          <w:sz w:val="24"/>
          <w:szCs w:val="24"/>
        </w:rPr>
        <w:t xml:space="preserve">in the </w:t>
      </w:r>
      <w:r>
        <w:rPr>
          <w:rFonts w:ascii="Times New Roman" w:hAnsi="Times New Roman" w:cs="Times New Roman"/>
          <w:sz w:val="24"/>
          <w:szCs w:val="24"/>
        </w:rPr>
        <w:t xml:space="preserve">contemporary </w:t>
      </w:r>
      <w:r w:rsidR="00673D51">
        <w:rPr>
          <w:rFonts w:ascii="Times New Roman" w:hAnsi="Times New Roman" w:cs="Times New Roman"/>
          <w:sz w:val="24"/>
          <w:szCs w:val="24"/>
        </w:rPr>
        <w:t>age</w:t>
      </w:r>
      <w:r w:rsidR="0077151D" w:rsidRPr="0077151D">
        <w:rPr>
          <w:rFonts w:ascii="Times New Roman" w:hAnsi="Times New Roman" w:cs="Times New Roman"/>
          <w:sz w:val="24"/>
          <w:szCs w:val="24"/>
        </w:rPr>
        <w:t xml:space="preserve">. </w:t>
      </w:r>
      <w:r w:rsidR="0053761C" w:rsidRPr="002D41D1">
        <w:rPr>
          <w:rFonts w:ascii="Times New Roman" w:hAnsi="Times New Roman" w:cs="Times New Roman"/>
          <w:sz w:val="24"/>
          <w:szCs w:val="24"/>
        </w:rPr>
        <w:t xml:space="preserve"> </w:t>
      </w:r>
      <w:r w:rsidR="0077151D">
        <w:rPr>
          <w:rFonts w:ascii="Times New Roman" w:hAnsi="Times New Roman" w:cs="Times New Roman"/>
          <w:sz w:val="24"/>
          <w:szCs w:val="24"/>
        </w:rPr>
        <w:t xml:space="preserve">In her own words: </w:t>
      </w:r>
      <w:r w:rsidR="008059FE" w:rsidRPr="002D41D1">
        <w:rPr>
          <w:rFonts w:ascii="Times New Roman" w:hAnsi="Times New Roman" w:cs="Times New Roman"/>
          <w:sz w:val="24"/>
          <w:szCs w:val="24"/>
        </w:rPr>
        <w:t>“the single compositions of the nineteenth century are no longer the norm” and since the twentieth century have been replaced by “</w:t>
      </w:r>
      <w:r w:rsidR="0053761C" w:rsidRPr="002D41D1">
        <w:rPr>
          <w:rFonts w:ascii="Times New Roman" w:hAnsi="Times New Roman" w:cs="Times New Roman"/>
          <w:sz w:val="24"/>
          <w:szCs w:val="24"/>
        </w:rPr>
        <w:t>repetitions, series, variations, sequences”.</w:t>
      </w:r>
      <w:r w:rsidR="0053761C" w:rsidRPr="002D41D1">
        <w:rPr>
          <w:rStyle w:val="FootnoteReference"/>
          <w:rFonts w:ascii="Times New Roman" w:hAnsi="Times New Roman" w:cs="Times New Roman"/>
          <w:sz w:val="24"/>
          <w:szCs w:val="24"/>
        </w:rPr>
        <w:footnoteReference w:id="2"/>
      </w:r>
      <w:r w:rsidR="008059FE" w:rsidRPr="002D41D1">
        <w:rPr>
          <w:rFonts w:ascii="Times New Roman" w:hAnsi="Times New Roman" w:cs="Times New Roman"/>
          <w:sz w:val="24"/>
          <w:szCs w:val="24"/>
        </w:rPr>
        <w:t xml:space="preserve"> The single composition </w:t>
      </w:r>
      <w:proofErr w:type="spellStart"/>
      <w:r w:rsidR="008059FE" w:rsidRPr="002D41D1">
        <w:rPr>
          <w:rFonts w:ascii="Times New Roman" w:hAnsi="Times New Roman" w:cs="Times New Roman"/>
          <w:sz w:val="24"/>
          <w:szCs w:val="24"/>
        </w:rPr>
        <w:t>Jahnsen</w:t>
      </w:r>
      <w:proofErr w:type="spellEnd"/>
      <w:r w:rsidR="008059FE" w:rsidRPr="002D41D1">
        <w:rPr>
          <w:rFonts w:ascii="Times New Roman" w:hAnsi="Times New Roman" w:cs="Times New Roman"/>
          <w:sz w:val="24"/>
          <w:szCs w:val="24"/>
        </w:rPr>
        <w:t xml:space="preserve"> refers to is the unified, unique object, what Benjamin </w:t>
      </w:r>
      <w:r w:rsidR="00D626A5" w:rsidRPr="002D41D1">
        <w:rPr>
          <w:rFonts w:ascii="Times New Roman" w:hAnsi="Times New Roman" w:cs="Times New Roman"/>
          <w:sz w:val="24"/>
          <w:szCs w:val="24"/>
        </w:rPr>
        <w:t>labelled</w:t>
      </w:r>
      <w:r w:rsidR="008059FE" w:rsidRPr="002D41D1">
        <w:rPr>
          <w:rFonts w:ascii="Times New Roman" w:hAnsi="Times New Roman" w:cs="Times New Roman"/>
          <w:sz w:val="24"/>
          <w:szCs w:val="24"/>
        </w:rPr>
        <w:t xml:space="preserve"> as the contemplative work of art. </w:t>
      </w:r>
      <w:r w:rsidR="00D626A5" w:rsidRPr="002D41D1">
        <w:rPr>
          <w:rFonts w:ascii="Times New Roman" w:hAnsi="Times New Roman" w:cs="Times New Roman"/>
          <w:sz w:val="24"/>
          <w:szCs w:val="24"/>
        </w:rPr>
        <w:t>T</w:t>
      </w:r>
      <w:r w:rsidR="008059FE" w:rsidRPr="002D41D1">
        <w:rPr>
          <w:rFonts w:ascii="Times New Roman" w:hAnsi="Times New Roman" w:cs="Times New Roman"/>
          <w:sz w:val="24"/>
          <w:szCs w:val="24"/>
        </w:rPr>
        <w:t xml:space="preserve">he fall of the </w:t>
      </w:r>
      <w:r w:rsidR="00D626A5" w:rsidRPr="002D41D1">
        <w:rPr>
          <w:rFonts w:ascii="Times New Roman" w:hAnsi="Times New Roman" w:cs="Times New Roman"/>
          <w:sz w:val="24"/>
          <w:szCs w:val="24"/>
        </w:rPr>
        <w:t xml:space="preserve">epoch of the </w:t>
      </w:r>
      <w:r w:rsidR="008059FE" w:rsidRPr="002D41D1">
        <w:rPr>
          <w:rFonts w:ascii="Times New Roman" w:hAnsi="Times New Roman" w:cs="Times New Roman"/>
          <w:sz w:val="24"/>
          <w:szCs w:val="24"/>
        </w:rPr>
        <w:t>unified artwork in exchange for</w:t>
      </w:r>
      <w:r w:rsidR="00D626A5" w:rsidRPr="002D41D1">
        <w:rPr>
          <w:rFonts w:ascii="Times New Roman" w:hAnsi="Times New Roman" w:cs="Times New Roman"/>
          <w:sz w:val="24"/>
          <w:szCs w:val="24"/>
        </w:rPr>
        <w:t xml:space="preserve"> that of</w:t>
      </w:r>
      <w:r w:rsidR="008059FE" w:rsidRPr="002D41D1">
        <w:rPr>
          <w:rFonts w:ascii="Times New Roman" w:hAnsi="Times New Roman" w:cs="Times New Roman"/>
          <w:sz w:val="24"/>
          <w:szCs w:val="24"/>
        </w:rPr>
        <w:t xml:space="preserve"> the rise and ubiquity of the fragmentation of the artwork into a body of work or series </w:t>
      </w:r>
      <w:r w:rsidR="00D626A5" w:rsidRPr="002D41D1">
        <w:rPr>
          <w:rFonts w:ascii="Times New Roman" w:hAnsi="Times New Roman" w:cs="Times New Roman"/>
          <w:sz w:val="24"/>
          <w:szCs w:val="24"/>
        </w:rPr>
        <w:t>proves the importance of Benjamin’s arguments on the production and consumption of art in our times. The notion of distraction has completely come to dominate the viewers’ relationship with art and the praxis of the contemporary artis</w:t>
      </w:r>
      <w:r w:rsidR="00D626A5" w:rsidRPr="003F4872">
        <w:rPr>
          <w:rFonts w:ascii="Times New Roman" w:hAnsi="Times New Roman" w:cs="Times New Roman"/>
          <w:sz w:val="24"/>
          <w:szCs w:val="24"/>
        </w:rPr>
        <w:t xml:space="preserve">t. In terms more </w:t>
      </w:r>
      <w:r w:rsidR="00673D51" w:rsidRPr="003F4872">
        <w:rPr>
          <w:rFonts w:ascii="Times New Roman" w:hAnsi="Times New Roman" w:cs="Times New Roman"/>
          <w:sz w:val="24"/>
          <w:szCs w:val="24"/>
        </w:rPr>
        <w:t xml:space="preserve">rooted in </w:t>
      </w:r>
      <w:r w:rsidR="00D626A5" w:rsidRPr="003F4872">
        <w:rPr>
          <w:rFonts w:ascii="Times New Roman" w:hAnsi="Times New Roman" w:cs="Times New Roman"/>
          <w:sz w:val="24"/>
          <w:szCs w:val="24"/>
        </w:rPr>
        <w:t xml:space="preserve">today’s </w:t>
      </w:r>
      <w:r w:rsidR="00A212BC" w:rsidRPr="003F4872">
        <w:rPr>
          <w:rFonts w:ascii="Times New Roman" w:hAnsi="Times New Roman" w:cs="Times New Roman"/>
          <w:sz w:val="24"/>
          <w:szCs w:val="24"/>
        </w:rPr>
        <w:t>cultural context</w:t>
      </w:r>
      <w:r w:rsidR="00D626A5" w:rsidRPr="003F4872">
        <w:rPr>
          <w:rFonts w:ascii="Times New Roman" w:hAnsi="Times New Roman" w:cs="Times New Roman"/>
          <w:sz w:val="24"/>
          <w:szCs w:val="24"/>
        </w:rPr>
        <w:t>, distraction may be referred to as the copy</w:t>
      </w:r>
      <w:r w:rsidR="00D626A5" w:rsidRPr="002D41D1">
        <w:rPr>
          <w:rFonts w:ascii="Times New Roman" w:hAnsi="Times New Roman" w:cs="Times New Roman"/>
          <w:sz w:val="24"/>
          <w:szCs w:val="24"/>
        </w:rPr>
        <w:t>-and-paste approach to life, art included.</w:t>
      </w:r>
      <w:r w:rsidR="00C66130">
        <w:rPr>
          <w:rFonts w:ascii="Times New Roman" w:hAnsi="Times New Roman" w:cs="Times New Roman"/>
          <w:sz w:val="24"/>
          <w:szCs w:val="24"/>
        </w:rPr>
        <w:t xml:space="preserve"> This argument has been debated at length</w:t>
      </w:r>
      <w:r w:rsidR="00043224">
        <w:rPr>
          <w:rFonts w:ascii="Times New Roman" w:hAnsi="Times New Roman" w:cs="Times New Roman"/>
          <w:sz w:val="24"/>
          <w:szCs w:val="24"/>
        </w:rPr>
        <w:t xml:space="preserve"> by Giuseppe Schembri Bonaci in relation to the evolution of Contemporary art in his lectures and talks.</w:t>
      </w:r>
      <w:r w:rsidR="00D626A5" w:rsidRPr="002D41D1">
        <w:rPr>
          <w:rFonts w:ascii="Times New Roman" w:hAnsi="Times New Roman" w:cs="Times New Roman"/>
          <w:sz w:val="24"/>
          <w:szCs w:val="24"/>
        </w:rPr>
        <w:t xml:space="preserve"> </w:t>
      </w:r>
    </w:p>
    <w:p w14:paraId="54A3C4FD" w14:textId="77777777" w:rsidR="00F1093F" w:rsidRDefault="00F1093F" w:rsidP="002D41D1">
      <w:pPr>
        <w:spacing w:after="0" w:line="360" w:lineRule="auto"/>
        <w:rPr>
          <w:rFonts w:ascii="Times New Roman" w:hAnsi="Times New Roman" w:cs="Times New Roman"/>
          <w:sz w:val="24"/>
          <w:szCs w:val="24"/>
        </w:rPr>
      </w:pPr>
    </w:p>
    <w:p w14:paraId="50BBCAD3" w14:textId="12BE8FFD" w:rsidR="00946088" w:rsidRDefault="00CC7E81" w:rsidP="003D2DD0">
      <w:pPr>
        <w:spacing w:after="0" w:line="360" w:lineRule="auto"/>
        <w:rPr>
          <w:rFonts w:ascii="Times New Roman" w:hAnsi="Times New Roman" w:cs="Times New Roman"/>
          <w:sz w:val="24"/>
          <w:szCs w:val="24"/>
        </w:rPr>
      </w:pPr>
      <w:r>
        <w:rPr>
          <w:rFonts w:ascii="Times New Roman" w:hAnsi="Times New Roman" w:cs="Times New Roman"/>
          <w:sz w:val="24"/>
          <w:szCs w:val="24"/>
        </w:rPr>
        <w:t>Several are</w:t>
      </w:r>
      <w:r w:rsidR="00F324D5" w:rsidRPr="002D41D1">
        <w:rPr>
          <w:rFonts w:ascii="Times New Roman" w:hAnsi="Times New Roman" w:cs="Times New Roman"/>
          <w:sz w:val="24"/>
          <w:szCs w:val="24"/>
        </w:rPr>
        <w:t xml:space="preserve"> the doubts and difficulties of debating the term ‘politics’ in Contemporary art. </w:t>
      </w:r>
      <w:r w:rsidR="00F324D5" w:rsidRPr="000E6CE7">
        <w:rPr>
          <w:rFonts w:ascii="Times New Roman" w:hAnsi="Times New Roman" w:cs="Times New Roman"/>
          <w:sz w:val="24"/>
          <w:szCs w:val="24"/>
          <w:highlight w:val="yellow"/>
        </w:rPr>
        <w:t>The task to analyse how today’s art relates to politics</w:t>
      </w:r>
      <w:r w:rsidR="00043224" w:rsidRPr="000E6CE7">
        <w:rPr>
          <w:rFonts w:ascii="Times New Roman" w:hAnsi="Times New Roman" w:cs="Times New Roman"/>
          <w:sz w:val="24"/>
          <w:szCs w:val="24"/>
          <w:highlight w:val="yellow"/>
        </w:rPr>
        <w:t>,</w:t>
      </w:r>
      <w:r w:rsidR="00F324D5" w:rsidRPr="000E6CE7">
        <w:rPr>
          <w:rFonts w:ascii="Times New Roman" w:hAnsi="Times New Roman" w:cs="Times New Roman"/>
          <w:sz w:val="24"/>
          <w:szCs w:val="24"/>
          <w:highlight w:val="yellow"/>
        </w:rPr>
        <w:t xml:space="preserve"> not in subject matter but in formal terms, as</w:t>
      </w:r>
      <w:r w:rsidR="00043224" w:rsidRPr="000E6CE7">
        <w:rPr>
          <w:rFonts w:ascii="Times New Roman" w:hAnsi="Times New Roman" w:cs="Times New Roman"/>
          <w:sz w:val="24"/>
          <w:szCs w:val="24"/>
          <w:highlight w:val="yellow"/>
        </w:rPr>
        <w:t xml:space="preserve"> is</w:t>
      </w:r>
      <w:r w:rsidR="00F324D5" w:rsidRPr="000E6CE7">
        <w:rPr>
          <w:rFonts w:ascii="Times New Roman" w:hAnsi="Times New Roman" w:cs="Times New Roman"/>
          <w:sz w:val="24"/>
          <w:szCs w:val="24"/>
          <w:highlight w:val="yellow"/>
        </w:rPr>
        <w:t xml:space="preserve"> very modestly</w:t>
      </w:r>
      <w:r w:rsidR="00642C45" w:rsidRPr="000E6CE7">
        <w:rPr>
          <w:rFonts w:ascii="Times New Roman" w:hAnsi="Times New Roman" w:cs="Times New Roman"/>
          <w:sz w:val="24"/>
          <w:szCs w:val="24"/>
          <w:highlight w:val="yellow"/>
        </w:rPr>
        <w:t xml:space="preserve"> and</w:t>
      </w:r>
      <w:r w:rsidR="00F324D5" w:rsidRPr="000E6CE7">
        <w:rPr>
          <w:rFonts w:ascii="Times New Roman" w:hAnsi="Times New Roman" w:cs="Times New Roman"/>
          <w:sz w:val="24"/>
          <w:szCs w:val="24"/>
          <w:highlight w:val="yellow"/>
        </w:rPr>
        <w:t xml:space="preserve"> (wearily) </w:t>
      </w:r>
      <w:r w:rsidR="00043224" w:rsidRPr="000E6CE7">
        <w:rPr>
          <w:rFonts w:ascii="Times New Roman" w:hAnsi="Times New Roman" w:cs="Times New Roman"/>
          <w:sz w:val="24"/>
          <w:szCs w:val="24"/>
          <w:highlight w:val="yellow"/>
        </w:rPr>
        <w:t xml:space="preserve">being </w:t>
      </w:r>
      <w:r w:rsidR="00F324D5" w:rsidRPr="000E6CE7">
        <w:rPr>
          <w:rFonts w:ascii="Times New Roman" w:hAnsi="Times New Roman" w:cs="Times New Roman"/>
          <w:sz w:val="24"/>
          <w:szCs w:val="24"/>
          <w:highlight w:val="yellow"/>
        </w:rPr>
        <w:t>attempt</w:t>
      </w:r>
      <w:r w:rsidR="00043224" w:rsidRPr="000E6CE7">
        <w:rPr>
          <w:rFonts w:ascii="Times New Roman" w:hAnsi="Times New Roman" w:cs="Times New Roman"/>
          <w:sz w:val="24"/>
          <w:szCs w:val="24"/>
          <w:highlight w:val="yellow"/>
        </w:rPr>
        <w:t xml:space="preserve">ed </w:t>
      </w:r>
      <w:r w:rsidR="00F324D5" w:rsidRPr="000E6CE7">
        <w:rPr>
          <w:rFonts w:ascii="Times New Roman" w:hAnsi="Times New Roman" w:cs="Times New Roman"/>
          <w:sz w:val="24"/>
          <w:szCs w:val="24"/>
          <w:highlight w:val="yellow"/>
        </w:rPr>
        <w:t xml:space="preserve">here, </w:t>
      </w:r>
      <w:r w:rsidR="00642C45" w:rsidRPr="000E6CE7">
        <w:rPr>
          <w:rFonts w:ascii="Times New Roman" w:hAnsi="Times New Roman" w:cs="Times New Roman"/>
          <w:sz w:val="24"/>
          <w:szCs w:val="24"/>
          <w:highlight w:val="yellow"/>
        </w:rPr>
        <w:t xml:space="preserve">invokes an </w:t>
      </w:r>
      <w:r w:rsidR="00F324D5" w:rsidRPr="000E6CE7">
        <w:rPr>
          <w:rFonts w:ascii="Times New Roman" w:hAnsi="Times New Roman" w:cs="Times New Roman"/>
          <w:sz w:val="24"/>
          <w:szCs w:val="24"/>
          <w:highlight w:val="yellow"/>
        </w:rPr>
        <w:t>overwhelming</w:t>
      </w:r>
      <w:r w:rsidR="00642C45" w:rsidRPr="000E6CE7">
        <w:rPr>
          <w:rFonts w:ascii="Times New Roman" w:hAnsi="Times New Roman" w:cs="Times New Roman"/>
          <w:sz w:val="24"/>
          <w:szCs w:val="24"/>
          <w:highlight w:val="yellow"/>
        </w:rPr>
        <w:t xml:space="preserve"> feeling. It is also an uneasy one, the reason being that </w:t>
      </w:r>
      <w:r w:rsidR="003D2DD0" w:rsidRPr="000E6CE7">
        <w:rPr>
          <w:rFonts w:ascii="Times New Roman" w:hAnsi="Times New Roman" w:cs="Times New Roman"/>
          <w:sz w:val="24"/>
          <w:szCs w:val="24"/>
          <w:highlight w:val="yellow"/>
        </w:rPr>
        <w:t xml:space="preserve">there is a tendency today for </w:t>
      </w:r>
      <w:r w:rsidR="00673D51" w:rsidRPr="000E6CE7">
        <w:rPr>
          <w:rFonts w:ascii="Times New Roman" w:hAnsi="Times New Roman" w:cs="Times New Roman"/>
          <w:sz w:val="24"/>
          <w:szCs w:val="24"/>
          <w:highlight w:val="yellow"/>
        </w:rPr>
        <w:t xml:space="preserve">overtly </w:t>
      </w:r>
      <w:r w:rsidR="00642C45" w:rsidRPr="000E6CE7">
        <w:rPr>
          <w:rFonts w:ascii="Times New Roman" w:hAnsi="Times New Roman" w:cs="Times New Roman"/>
          <w:sz w:val="24"/>
          <w:szCs w:val="24"/>
          <w:highlight w:val="yellow"/>
        </w:rPr>
        <w:lastRenderedPageBreak/>
        <w:t xml:space="preserve">political or controversial topics </w:t>
      </w:r>
      <w:r w:rsidR="003D2DD0" w:rsidRPr="000E6CE7">
        <w:rPr>
          <w:rFonts w:ascii="Times New Roman" w:hAnsi="Times New Roman" w:cs="Times New Roman"/>
          <w:sz w:val="24"/>
          <w:szCs w:val="24"/>
          <w:highlight w:val="yellow"/>
        </w:rPr>
        <w:t xml:space="preserve">to either </w:t>
      </w:r>
      <w:r w:rsidR="00642C45" w:rsidRPr="000E6CE7">
        <w:rPr>
          <w:rFonts w:ascii="Times New Roman" w:hAnsi="Times New Roman" w:cs="Times New Roman"/>
          <w:sz w:val="24"/>
          <w:szCs w:val="24"/>
          <w:highlight w:val="yellow"/>
        </w:rPr>
        <w:t>be</w:t>
      </w:r>
      <w:r w:rsidR="003D2DD0" w:rsidRPr="000E6CE7">
        <w:rPr>
          <w:rFonts w:ascii="Times New Roman" w:hAnsi="Times New Roman" w:cs="Times New Roman"/>
          <w:sz w:val="24"/>
          <w:szCs w:val="24"/>
          <w:highlight w:val="yellow"/>
        </w:rPr>
        <w:t xml:space="preserve"> used as</w:t>
      </w:r>
      <w:r w:rsidR="00673D51" w:rsidRPr="000E6CE7">
        <w:rPr>
          <w:rFonts w:ascii="Times New Roman" w:hAnsi="Times New Roman" w:cs="Times New Roman"/>
          <w:sz w:val="24"/>
          <w:szCs w:val="24"/>
          <w:highlight w:val="yellow"/>
        </w:rPr>
        <w:t xml:space="preserve"> a means for validating</w:t>
      </w:r>
      <w:r w:rsidR="00642C45" w:rsidRPr="000E6CE7">
        <w:rPr>
          <w:rFonts w:ascii="Times New Roman" w:hAnsi="Times New Roman" w:cs="Times New Roman"/>
          <w:sz w:val="24"/>
          <w:szCs w:val="24"/>
          <w:highlight w:val="yellow"/>
        </w:rPr>
        <w:t xml:space="preserve"> an object as an artwork</w:t>
      </w:r>
      <w:r w:rsidR="003D2DD0" w:rsidRPr="000E6CE7">
        <w:rPr>
          <w:rFonts w:ascii="Times New Roman" w:hAnsi="Times New Roman" w:cs="Times New Roman"/>
          <w:sz w:val="24"/>
          <w:szCs w:val="24"/>
          <w:highlight w:val="yellow"/>
        </w:rPr>
        <w:t>, or else are presented as a form of embellishment that evades the depth and purpose of such political statements. T</w:t>
      </w:r>
      <w:r w:rsidR="00946088" w:rsidRPr="000E6CE7">
        <w:rPr>
          <w:rFonts w:ascii="Times New Roman" w:hAnsi="Times New Roman" w:cs="Times New Roman"/>
          <w:sz w:val="24"/>
          <w:szCs w:val="24"/>
          <w:highlight w:val="yellow"/>
        </w:rPr>
        <w:t xml:space="preserve">rouble arises when the subject matter of an artwork and its form are juxtaposed without being </w:t>
      </w:r>
      <w:r w:rsidR="00673D51" w:rsidRPr="000E6CE7">
        <w:rPr>
          <w:rFonts w:ascii="Times New Roman" w:hAnsi="Times New Roman" w:cs="Times New Roman"/>
          <w:sz w:val="24"/>
          <w:szCs w:val="24"/>
          <w:highlight w:val="yellow"/>
        </w:rPr>
        <w:t xml:space="preserve">inherently </w:t>
      </w:r>
      <w:r w:rsidR="00946088" w:rsidRPr="000E6CE7">
        <w:rPr>
          <w:rFonts w:ascii="Times New Roman" w:hAnsi="Times New Roman" w:cs="Times New Roman"/>
          <w:sz w:val="24"/>
          <w:szCs w:val="24"/>
          <w:highlight w:val="yellow"/>
        </w:rPr>
        <w:t>amalgamated</w:t>
      </w:r>
      <w:r w:rsidR="003D2DD0" w:rsidRPr="000E6CE7">
        <w:rPr>
          <w:rFonts w:ascii="Times New Roman" w:hAnsi="Times New Roman" w:cs="Times New Roman"/>
          <w:sz w:val="24"/>
          <w:szCs w:val="24"/>
          <w:highlight w:val="yellow"/>
        </w:rPr>
        <w:t>, which is why Theodor Adorno argued that ultimate political freedom must be achieved through the complexity of aesthetic unity.</w:t>
      </w:r>
      <w:r w:rsidR="003D2DD0">
        <w:rPr>
          <w:rFonts w:ascii="Times New Roman" w:hAnsi="Times New Roman" w:cs="Times New Roman"/>
          <w:sz w:val="24"/>
          <w:szCs w:val="24"/>
        </w:rPr>
        <w:t xml:space="preserve"> </w:t>
      </w:r>
    </w:p>
    <w:p w14:paraId="33D90C29" w14:textId="77777777" w:rsidR="00F1093F" w:rsidRDefault="00F1093F" w:rsidP="00F1093F">
      <w:pPr>
        <w:spacing w:after="0" w:line="360" w:lineRule="auto"/>
        <w:rPr>
          <w:rFonts w:ascii="Times New Roman" w:hAnsi="Times New Roman" w:cs="Times New Roman"/>
          <w:sz w:val="24"/>
          <w:szCs w:val="24"/>
        </w:rPr>
      </w:pPr>
    </w:p>
    <w:p w14:paraId="28B458CA" w14:textId="4C997E09" w:rsidR="00F1093F" w:rsidRDefault="00F1093F" w:rsidP="00F1093F">
      <w:pPr>
        <w:spacing w:after="0" w:line="360" w:lineRule="auto"/>
        <w:rPr>
          <w:rFonts w:ascii="Times New Roman" w:hAnsi="Times New Roman" w:cs="Times New Roman"/>
          <w:sz w:val="24"/>
          <w:szCs w:val="24"/>
        </w:rPr>
      </w:pPr>
      <w:proofErr w:type="spellStart"/>
      <w:r w:rsidRPr="002D41D1">
        <w:rPr>
          <w:rFonts w:ascii="Times New Roman" w:hAnsi="Times New Roman" w:cs="Times New Roman"/>
          <w:sz w:val="24"/>
          <w:szCs w:val="24"/>
        </w:rPr>
        <w:t>Siegrfied</w:t>
      </w:r>
      <w:proofErr w:type="spellEnd"/>
      <w:r w:rsidRPr="002D41D1">
        <w:rPr>
          <w:rFonts w:ascii="Times New Roman" w:hAnsi="Times New Roman" w:cs="Times New Roman"/>
          <w:sz w:val="24"/>
          <w:szCs w:val="24"/>
        </w:rPr>
        <w:t xml:space="preserve"> </w:t>
      </w:r>
      <w:proofErr w:type="spellStart"/>
      <w:r w:rsidRPr="002D41D1">
        <w:rPr>
          <w:rFonts w:ascii="Times New Roman" w:hAnsi="Times New Roman" w:cs="Times New Roman"/>
          <w:sz w:val="24"/>
          <w:szCs w:val="24"/>
        </w:rPr>
        <w:t>Kracauer</w:t>
      </w:r>
      <w:proofErr w:type="spellEnd"/>
      <w:r w:rsidR="00673D51">
        <w:rPr>
          <w:rFonts w:ascii="Times New Roman" w:hAnsi="Times New Roman" w:cs="Times New Roman"/>
          <w:sz w:val="24"/>
          <w:szCs w:val="24"/>
        </w:rPr>
        <w:t xml:space="preserve"> </w:t>
      </w:r>
      <w:r>
        <w:rPr>
          <w:rFonts w:ascii="Times New Roman" w:hAnsi="Times New Roman" w:cs="Times New Roman"/>
          <w:sz w:val="24"/>
          <w:szCs w:val="24"/>
        </w:rPr>
        <w:t xml:space="preserve">made </w:t>
      </w:r>
      <w:r w:rsidR="003D2DD0">
        <w:rPr>
          <w:rFonts w:ascii="Times New Roman" w:hAnsi="Times New Roman" w:cs="Times New Roman"/>
          <w:sz w:val="24"/>
          <w:szCs w:val="24"/>
        </w:rPr>
        <w:t>a parallel</w:t>
      </w:r>
      <w:r>
        <w:rPr>
          <w:rFonts w:ascii="Times New Roman" w:hAnsi="Times New Roman" w:cs="Times New Roman"/>
          <w:sz w:val="24"/>
          <w:szCs w:val="24"/>
        </w:rPr>
        <w:t xml:space="preserve"> observation in relation to cinema by </w:t>
      </w:r>
      <w:r w:rsidRPr="002D41D1">
        <w:rPr>
          <w:rFonts w:ascii="Times New Roman" w:hAnsi="Times New Roman" w:cs="Times New Roman"/>
          <w:sz w:val="24"/>
          <w:szCs w:val="24"/>
        </w:rPr>
        <w:t>not</w:t>
      </w:r>
      <w:r>
        <w:rPr>
          <w:rFonts w:ascii="Times New Roman" w:hAnsi="Times New Roman" w:cs="Times New Roman"/>
          <w:sz w:val="24"/>
          <w:szCs w:val="24"/>
        </w:rPr>
        <w:t>ing</w:t>
      </w:r>
      <w:r w:rsidRPr="002D41D1">
        <w:rPr>
          <w:rFonts w:ascii="Times New Roman" w:hAnsi="Times New Roman" w:cs="Times New Roman"/>
          <w:sz w:val="24"/>
          <w:szCs w:val="24"/>
        </w:rPr>
        <w:t xml:space="preserve"> that films “hint at subversive points of view without exploring them.”</w:t>
      </w:r>
      <w:r w:rsidRPr="002D41D1">
        <w:rPr>
          <w:rStyle w:val="FootnoteReference"/>
          <w:rFonts w:ascii="Times New Roman" w:hAnsi="Times New Roman" w:cs="Times New Roman"/>
          <w:sz w:val="24"/>
          <w:szCs w:val="24"/>
        </w:rPr>
        <w:footnoteReference w:id="3"/>
      </w:r>
      <w:r w:rsidRPr="002D41D1">
        <w:rPr>
          <w:rFonts w:ascii="Times New Roman" w:hAnsi="Times New Roman" w:cs="Times New Roman"/>
          <w:sz w:val="24"/>
          <w:szCs w:val="24"/>
        </w:rPr>
        <w:t xml:space="preserve"> This</w:t>
      </w:r>
      <w:r>
        <w:rPr>
          <w:rFonts w:ascii="Times New Roman" w:hAnsi="Times New Roman" w:cs="Times New Roman"/>
          <w:sz w:val="24"/>
          <w:szCs w:val="24"/>
        </w:rPr>
        <w:t xml:space="preserve"> he thought to be</w:t>
      </w:r>
      <w:r w:rsidRPr="002D41D1">
        <w:rPr>
          <w:rFonts w:ascii="Times New Roman" w:hAnsi="Times New Roman" w:cs="Times New Roman"/>
          <w:sz w:val="24"/>
          <w:szCs w:val="24"/>
        </w:rPr>
        <w:t xml:space="preserve"> unavoidable due to the corporate and consumerist basis of the film industry</w:t>
      </w:r>
      <w:r>
        <w:rPr>
          <w:rFonts w:ascii="Times New Roman" w:hAnsi="Times New Roman" w:cs="Times New Roman"/>
          <w:sz w:val="24"/>
          <w:szCs w:val="24"/>
        </w:rPr>
        <w:t>,</w:t>
      </w:r>
      <w:r w:rsidRPr="00F1093F">
        <w:t xml:space="preserve"> </w:t>
      </w:r>
      <w:r>
        <w:rPr>
          <w:rFonts w:ascii="Times New Roman" w:hAnsi="Times New Roman" w:cs="Times New Roman"/>
          <w:sz w:val="24"/>
          <w:szCs w:val="24"/>
        </w:rPr>
        <w:t xml:space="preserve">claiming </w:t>
      </w:r>
      <w:r w:rsidRPr="00F1093F">
        <w:rPr>
          <w:rFonts w:ascii="Times New Roman" w:hAnsi="Times New Roman" w:cs="Times New Roman"/>
          <w:sz w:val="24"/>
          <w:szCs w:val="24"/>
        </w:rPr>
        <w:t xml:space="preserve">superficiality </w:t>
      </w:r>
      <w:r w:rsidR="00673D51">
        <w:rPr>
          <w:rFonts w:ascii="Times New Roman" w:hAnsi="Times New Roman" w:cs="Times New Roman"/>
          <w:sz w:val="24"/>
          <w:szCs w:val="24"/>
        </w:rPr>
        <w:t>to be</w:t>
      </w:r>
      <w:r w:rsidRPr="00F1093F">
        <w:rPr>
          <w:rFonts w:ascii="Times New Roman" w:hAnsi="Times New Roman" w:cs="Times New Roman"/>
          <w:sz w:val="24"/>
          <w:szCs w:val="24"/>
        </w:rPr>
        <w:t xml:space="preserve"> a bourgeois quality of art.</w:t>
      </w:r>
      <w:r>
        <w:rPr>
          <w:rFonts w:ascii="Times New Roman" w:hAnsi="Times New Roman" w:cs="Times New Roman"/>
          <w:sz w:val="24"/>
          <w:szCs w:val="24"/>
        </w:rPr>
        <w:t xml:space="preserve"> </w:t>
      </w:r>
      <w:r w:rsidRPr="002D41D1">
        <w:rPr>
          <w:rFonts w:ascii="Times New Roman" w:hAnsi="Times New Roman" w:cs="Times New Roman"/>
          <w:sz w:val="24"/>
          <w:szCs w:val="24"/>
        </w:rPr>
        <w:t xml:space="preserve">To transpose </w:t>
      </w:r>
      <w:proofErr w:type="spellStart"/>
      <w:r w:rsidRPr="002D41D1">
        <w:rPr>
          <w:rFonts w:ascii="Times New Roman" w:hAnsi="Times New Roman" w:cs="Times New Roman"/>
          <w:sz w:val="24"/>
          <w:szCs w:val="24"/>
        </w:rPr>
        <w:t>Kracauer’s</w:t>
      </w:r>
      <w:proofErr w:type="spellEnd"/>
      <w:r w:rsidRPr="002D41D1">
        <w:rPr>
          <w:rFonts w:ascii="Times New Roman" w:hAnsi="Times New Roman" w:cs="Times New Roman"/>
          <w:sz w:val="24"/>
          <w:szCs w:val="24"/>
        </w:rPr>
        <w:t xml:space="preserve"> observation onto the present-day context makes one realise that the bourgeois art phenomenon has expanded and pervaded all levels of art as the drive to consumption is what dominates the relationship between artist and viewer.</w:t>
      </w:r>
      <w:r>
        <w:rPr>
          <w:rFonts w:ascii="Times New Roman" w:hAnsi="Times New Roman" w:cs="Times New Roman"/>
          <w:sz w:val="24"/>
          <w:szCs w:val="24"/>
        </w:rPr>
        <w:t xml:space="preserve"> </w:t>
      </w:r>
      <w:r w:rsidRPr="002D41D1">
        <w:rPr>
          <w:rFonts w:ascii="Times New Roman" w:hAnsi="Times New Roman" w:cs="Times New Roman"/>
          <w:sz w:val="24"/>
          <w:szCs w:val="24"/>
        </w:rPr>
        <w:t xml:space="preserve">Art lacks coherence if the stated politics are not embedded in its form, in its language. To focus on subject matter alone, I believe, is to miss out on understanding art’s very purpose, and strength, of visual </w:t>
      </w:r>
      <w:r w:rsidRPr="003F4872">
        <w:rPr>
          <w:rFonts w:ascii="Times New Roman" w:hAnsi="Times New Roman" w:cs="Times New Roman"/>
          <w:sz w:val="24"/>
          <w:szCs w:val="24"/>
        </w:rPr>
        <w:t xml:space="preserve">communication. </w:t>
      </w:r>
    </w:p>
    <w:p w14:paraId="4CD55710" w14:textId="77777777" w:rsidR="006B66DC" w:rsidRDefault="006B66DC" w:rsidP="00F1093F">
      <w:pPr>
        <w:spacing w:after="0" w:line="360" w:lineRule="auto"/>
        <w:rPr>
          <w:rFonts w:ascii="Times New Roman" w:hAnsi="Times New Roman" w:cs="Times New Roman"/>
          <w:strike/>
          <w:sz w:val="24"/>
          <w:szCs w:val="24"/>
        </w:rPr>
      </w:pPr>
    </w:p>
    <w:p w14:paraId="333614ED" w14:textId="6320210A" w:rsidR="00F1093F" w:rsidRDefault="00F1093F" w:rsidP="00F1093F">
      <w:pPr>
        <w:spacing w:after="0" w:line="360" w:lineRule="auto"/>
        <w:rPr>
          <w:rFonts w:ascii="Times New Roman" w:hAnsi="Times New Roman" w:cs="Times New Roman"/>
          <w:sz w:val="24"/>
          <w:szCs w:val="24"/>
        </w:rPr>
      </w:pPr>
      <w:r w:rsidRPr="000E6CE7">
        <w:rPr>
          <w:rFonts w:ascii="Times New Roman" w:hAnsi="Times New Roman" w:cs="Times New Roman"/>
          <w:sz w:val="24"/>
          <w:szCs w:val="24"/>
          <w:highlight w:val="yellow"/>
        </w:rPr>
        <w:t xml:space="preserve">The essential and primary question </w:t>
      </w:r>
      <w:r w:rsidR="00673D51" w:rsidRPr="000E6CE7">
        <w:rPr>
          <w:rFonts w:ascii="Times New Roman" w:hAnsi="Times New Roman" w:cs="Times New Roman"/>
          <w:sz w:val="24"/>
          <w:szCs w:val="24"/>
          <w:highlight w:val="yellow"/>
        </w:rPr>
        <w:t xml:space="preserve">here </w:t>
      </w:r>
      <w:r w:rsidRPr="000E6CE7">
        <w:rPr>
          <w:rFonts w:ascii="Times New Roman" w:hAnsi="Times New Roman" w:cs="Times New Roman"/>
          <w:sz w:val="24"/>
          <w:szCs w:val="24"/>
          <w:highlight w:val="yellow"/>
        </w:rPr>
        <w:t xml:space="preserve">is on whether the aesthetic categories </w:t>
      </w:r>
      <w:r w:rsidR="006E3F42" w:rsidRPr="000E6CE7">
        <w:rPr>
          <w:rFonts w:ascii="Times New Roman" w:hAnsi="Times New Roman" w:cs="Times New Roman"/>
          <w:sz w:val="24"/>
          <w:szCs w:val="24"/>
          <w:highlight w:val="yellow"/>
        </w:rPr>
        <w:t>and</w:t>
      </w:r>
      <w:r w:rsidRPr="000E6CE7">
        <w:rPr>
          <w:rFonts w:ascii="Times New Roman" w:hAnsi="Times New Roman" w:cs="Times New Roman"/>
          <w:sz w:val="24"/>
          <w:szCs w:val="24"/>
          <w:highlight w:val="yellow"/>
        </w:rPr>
        <w:t xml:space="preserve"> the means of production of today’s globalised art industry</w:t>
      </w:r>
      <w:r w:rsidR="006E3F42" w:rsidRPr="000E6CE7">
        <w:rPr>
          <w:rFonts w:ascii="Times New Roman" w:hAnsi="Times New Roman" w:cs="Times New Roman"/>
          <w:sz w:val="24"/>
          <w:szCs w:val="24"/>
          <w:highlight w:val="yellow"/>
        </w:rPr>
        <w:t xml:space="preserve"> </w:t>
      </w:r>
      <w:r w:rsidRPr="000E6CE7">
        <w:rPr>
          <w:rFonts w:ascii="Times New Roman" w:hAnsi="Times New Roman" w:cs="Times New Roman"/>
          <w:sz w:val="24"/>
          <w:szCs w:val="24"/>
          <w:highlight w:val="yellow"/>
        </w:rPr>
        <w:t xml:space="preserve">can indeed provide the tools for subversive, critical, and novel </w:t>
      </w:r>
      <w:r w:rsidR="009842CF" w:rsidRPr="000E6CE7">
        <w:rPr>
          <w:rFonts w:ascii="Times New Roman" w:hAnsi="Times New Roman" w:cs="Times New Roman"/>
          <w:sz w:val="24"/>
          <w:szCs w:val="24"/>
          <w:highlight w:val="yellow"/>
        </w:rPr>
        <w:t>C</w:t>
      </w:r>
      <w:r w:rsidRPr="000E6CE7">
        <w:rPr>
          <w:rFonts w:ascii="Times New Roman" w:hAnsi="Times New Roman" w:cs="Times New Roman"/>
          <w:sz w:val="24"/>
          <w:szCs w:val="24"/>
          <w:highlight w:val="yellow"/>
        </w:rPr>
        <w:t>ontemporary art practices</w:t>
      </w:r>
      <w:r w:rsidR="006E3F42" w:rsidRPr="000E6CE7">
        <w:rPr>
          <w:rFonts w:ascii="Times New Roman" w:hAnsi="Times New Roman" w:cs="Times New Roman"/>
          <w:sz w:val="24"/>
          <w:szCs w:val="24"/>
          <w:highlight w:val="yellow"/>
        </w:rPr>
        <w:t>.</w:t>
      </w:r>
      <w:r w:rsidR="003F4872" w:rsidRPr="000E6CE7">
        <w:rPr>
          <w:rFonts w:ascii="Times New Roman" w:hAnsi="Times New Roman" w:cs="Times New Roman"/>
          <w:sz w:val="24"/>
          <w:szCs w:val="24"/>
          <w:highlight w:val="yellow"/>
        </w:rPr>
        <w:t xml:space="preserve"> Hence why emphasis is here being placed on the aesthetic characteristics of Attard’s works</w:t>
      </w:r>
      <w:r w:rsidR="000E6CE7">
        <w:rPr>
          <w:rFonts w:ascii="Times New Roman" w:hAnsi="Times New Roman" w:cs="Times New Roman"/>
          <w:sz w:val="24"/>
          <w:szCs w:val="24"/>
          <w:highlight w:val="yellow"/>
        </w:rPr>
        <w:t xml:space="preserve">, </w:t>
      </w:r>
      <w:r w:rsidR="0014117B" w:rsidRPr="000E6CE7">
        <w:rPr>
          <w:rFonts w:ascii="Times New Roman" w:hAnsi="Times New Roman" w:cs="Times New Roman"/>
          <w:sz w:val="24"/>
          <w:szCs w:val="24"/>
          <w:highlight w:val="yellow"/>
        </w:rPr>
        <w:t xml:space="preserve">as well </w:t>
      </w:r>
      <w:r w:rsidR="00E5724B" w:rsidRPr="000E6CE7">
        <w:rPr>
          <w:rFonts w:ascii="Times New Roman" w:hAnsi="Times New Roman" w:cs="Times New Roman"/>
          <w:sz w:val="24"/>
          <w:szCs w:val="24"/>
          <w:highlight w:val="yellow"/>
        </w:rPr>
        <w:t xml:space="preserve">on </w:t>
      </w:r>
      <w:proofErr w:type="gramStart"/>
      <w:r w:rsidR="00E5724B" w:rsidRPr="000E6CE7">
        <w:rPr>
          <w:rFonts w:ascii="Times New Roman" w:hAnsi="Times New Roman" w:cs="Times New Roman"/>
          <w:sz w:val="24"/>
          <w:szCs w:val="24"/>
          <w:highlight w:val="yellow"/>
        </w:rPr>
        <w:t>a number of</w:t>
      </w:r>
      <w:proofErr w:type="gramEnd"/>
      <w:r w:rsidR="00E5724B" w:rsidRPr="000E6CE7">
        <w:rPr>
          <w:rFonts w:ascii="Times New Roman" w:hAnsi="Times New Roman" w:cs="Times New Roman"/>
          <w:sz w:val="24"/>
          <w:szCs w:val="24"/>
          <w:highlight w:val="yellow"/>
        </w:rPr>
        <w:t xml:space="preserve"> </w:t>
      </w:r>
      <w:r w:rsidR="0014117B" w:rsidRPr="000E6CE7">
        <w:rPr>
          <w:rFonts w:ascii="Times New Roman" w:hAnsi="Times New Roman" w:cs="Times New Roman"/>
          <w:sz w:val="24"/>
          <w:szCs w:val="24"/>
          <w:highlight w:val="yellow"/>
        </w:rPr>
        <w:t>thematic considerations</w:t>
      </w:r>
      <w:r w:rsidR="003D2DD0" w:rsidRPr="000E6CE7">
        <w:rPr>
          <w:rFonts w:ascii="Times New Roman" w:hAnsi="Times New Roman" w:cs="Times New Roman"/>
          <w:sz w:val="24"/>
          <w:szCs w:val="24"/>
          <w:highlight w:val="yellow"/>
        </w:rPr>
        <w:t xml:space="preserve"> that recur in his practice</w:t>
      </w:r>
      <w:r w:rsidR="000E6CE7" w:rsidRPr="000E6CE7">
        <w:rPr>
          <w:rFonts w:ascii="Times New Roman" w:hAnsi="Times New Roman" w:cs="Times New Roman"/>
          <w:sz w:val="24"/>
          <w:szCs w:val="24"/>
          <w:highlight w:val="yellow"/>
        </w:rPr>
        <w:t xml:space="preserve"> and how these propose ways of artistically addressing the contemporary socio-political context.</w:t>
      </w:r>
    </w:p>
    <w:p w14:paraId="322B8A86" w14:textId="77777777" w:rsidR="00F1093F" w:rsidRDefault="00F1093F" w:rsidP="00CC7E81">
      <w:pPr>
        <w:spacing w:after="0" w:line="360" w:lineRule="auto"/>
        <w:rPr>
          <w:rFonts w:ascii="Times New Roman" w:hAnsi="Times New Roman" w:cs="Times New Roman"/>
          <w:sz w:val="24"/>
          <w:szCs w:val="24"/>
        </w:rPr>
      </w:pPr>
    </w:p>
    <w:p w14:paraId="0C9DF1F2" w14:textId="6CFFAD27" w:rsidR="00CC7E81" w:rsidRDefault="00CC7E81" w:rsidP="00CC7E8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 xml:space="preserve">This brings us to the discussion on Norbert </w:t>
      </w:r>
      <w:r>
        <w:rPr>
          <w:rFonts w:ascii="Times New Roman" w:hAnsi="Times New Roman" w:cs="Times New Roman"/>
          <w:sz w:val="24"/>
          <w:szCs w:val="24"/>
        </w:rPr>
        <w:t xml:space="preserve">Francis </w:t>
      </w:r>
      <w:r w:rsidRPr="002D41D1">
        <w:rPr>
          <w:rFonts w:ascii="Times New Roman" w:hAnsi="Times New Roman" w:cs="Times New Roman"/>
          <w:sz w:val="24"/>
          <w:szCs w:val="24"/>
        </w:rPr>
        <w:t>Attard’s work and his creative relationship with past and contemporary political matters. Attard’s oeuvre has, thus far, been written about</w:t>
      </w:r>
      <w:r>
        <w:rPr>
          <w:rFonts w:ascii="Times New Roman" w:hAnsi="Times New Roman" w:cs="Times New Roman"/>
          <w:sz w:val="24"/>
          <w:szCs w:val="24"/>
        </w:rPr>
        <w:t xml:space="preserve"> </w:t>
      </w:r>
      <w:r w:rsidRPr="002D41D1">
        <w:rPr>
          <w:rFonts w:ascii="Times New Roman" w:hAnsi="Times New Roman" w:cs="Times New Roman"/>
          <w:sz w:val="24"/>
          <w:szCs w:val="24"/>
        </w:rPr>
        <w:t xml:space="preserve">quite prolifically, yet </w:t>
      </w:r>
      <w:r>
        <w:rPr>
          <w:rFonts w:ascii="Times New Roman" w:hAnsi="Times New Roman" w:cs="Times New Roman"/>
          <w:sz w:val="24"/>
          <w:szCs w:val="24"/>
        </w:rPr>
        <w:t>it has</w:t>
      </w:r>
      <w:r w:rsidRPr="002D41D1">
        <w:rPr>
          <w:rFonts w:ascii="Times New Roman" w:hAnsi="Times New Roman" w:cs="Times New Roman"/>
          <w:sz w:val="24"/>
          <w:szCs w:val="24"/>
        </w:rPr>
        <w:t xml:space="preserve"> rarely analysed as a body of work. </w:t>
      </w:r>
    </w:p>
    <w:p w14:paraId="2A39884D" w14:textId="77777777" w:rsidR="00CC7E81" w:rsidRDefault="00CC7E81" w:rsidP="002D41D1">
      <w:pPr>
        <w:spacing w:after="0" w:line="360" w:lineRule="auto"/>
        <w:rPr>
          <w:rFonts w:ascii="Times New Roman" w:hAnsi="Times New Roman" w:cs="Times New Roman"/>
          <w:sz w:val="24"/>
          <w:szCs w:val="24"/>
        </w:rPr>
      </w:pPr>
    </w:p>
    <w:p w14:paraId="23D3E44B" w14:textId="73265D0D" w:rsidR="005F35E4" w:rsidRDefault="007959CB" w:rsidP="002D41D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 xml:space="preserve">Attard’s relationship with politics </w:t>
      </w:r>
      <w:r w:rsidR="00F1093F">
        <w:rPr>
          <w:rFonts w:ascii="Times New Roman" w:hAnsi="Times New Roman" w:cs="Times New Roman"/>
          <w:sz w:val="24"/>
          <w:szCs w:val="24"/>
        </w:rPr>
        <w:t xml:space="preserve">has changed </w:t>
      </w:r>
      <w:r w:rsidRPr="002D41D1">
        <w:rPr>
          <w:rFonts w:ascii="Times New Roman" w:hAnsi="Times New Roman" w:cs="Times New Roman"/>
          <w:sz w:val="24"/>
          <w:szCs w:val="24"/>
        </w:rPr>
        <w:t xml:space="preserve">across the past couple of decades when he shifted towards installation, assemblage, and new media from painting and printmaking. </w:t>
      </w:r>
      <w:r w:rsidR="00D433EA" w:rsidRPr="002D41D1">
        <w:rPr>
          <w:rFonts w:ascii="Times New Roman" w:hAnsi="Times New Roman" w:cs="Times New Roman"/>
          <w:sz w:val="24"/>
          <w:szCs w:val="24"/>
        </w:rPr>
        <w:t xml:space="preserve">Despite the radical change in his choice of media, Attard’s penchant to create series and variations on his chosen themes is present from his early oeuvre. In these early works is also </w:t>
      </w:r>
      <w:r w:rsidR="00D433EA" w:rsidRPr="002D41D1">
        <w:rPr>
          <w:rFonts w:ascii="Times New Roman" w:hAnsi="Times New Roman" w:cs="Times New Roman"/>
          <w:sz w:val="24"/>
          <w:szCs w:val="24"/>
        </w:rPr>
        <w:lastRenderedPageBreak/>
        <w:t xml:space="preserve">evident his obsession with multiples and pattern, best exemplified in his </w:t>
      </w:r>
      <w:r w:rsidR="00CC7E81">
        <w:rPr>
          <w:rFonts w:ascii="Times New Roman" w:hAnsi="Times New Roman" w:cs="Times New Roman"/>
          <w:i/>
          <w:iCs/>
          <w:sz w:val="24"/>
          <w:szCs w:val="24"/>
        </w:rPr>
        <w:t>Walled</w:t>
      </w:r>
      <w:r w:rsidR="00D433EA" w:rsidRPr="002D41D1">
        <w:rPr>
          <w:rFonts w:ascii="Times New Roman" w:hAnsi="Times New Roman" w:cs="Times New Roman"/>
          <w:i/>
          <w:iCs/>
          <w:sz w:val="24"/>
          <w:szCs w:val="24"/>
        </w:rPr>
        <w:t xml:space="preserve"> Cities</w:t>
      </w:r>
      <w:r w:rsidR="00D433EA" w:rsidRPr="002D41D1">
        <w:rPr>
          <w:rFonts w:ascii="Times New Roman" w:hAnsi="Times New Roman" w:cs="Times New Roman"/>
          <w:sz w:val="24"/>
          <w:szCs w:val="24"/>
        </w:rPr>
        <w:t xml:space="preserve"> print series (19</w:t>
      </w:r>
      <w:r w:rsidR="00CC7E81">
        <w:rPr>
          <w:rFonts w:ascii="Times New Roman" w:hAnsi="Times New Roman" w:cs="Times New Roman"/>
          <w:sz w:val="24"/>
          <w:szCs w:val="24"/>
        </w:rPr>
        <w:t xml:space="preserve">70s and </w:t>
      </w:r>
      <w:r w:rsidR="00D433EA" w:rsidRPr="002D41D1">
        <w:rPr>
          <w:rFonts w:ascii="Times New Roman" w:hAnsi="Times New Roman" w:cs="Times New Roman"/>
          <w:sz w:val="24"/>
          <w:szCs w:val="24"/>
        </w:rPr>
        <w:t xml:space="preserve">80s) which weaves patterns out of people and buildings. These depicted patterns were transformed into </w:t>
      </w:r>
      <w:r w:rsidR="005F35E4" w:rsidRPr="002D41D1">
        <w:rPr>
          <w:rFonts w:ascii="Times New Roman" w:hAnsi="Times New Roman" w:cs="Times New Roman"/>
          <w:sz w:val="24"/>
          <w:szCs w:val="24"/>
        </w:rPr>
        <w:t xml:space="preserve">found image and found object-based work: </w:t>
      </w:r>
      <w:r w:rsidR="00D433EA" w:rsidRPr="002D41D1">
        <w:rPr>
          <w:rFonts w:ascii="Times New Roman" w:hAnsi="Times New Roman" w:cs="Times New Roman"/>
          <w:sz w:val="24"/>
          <w:szCs w:val="24"/>
        </w:rPr>
        <w:t xml:space="preserve">two-dimensional </w:t>
      </w:r>
      <w:r w:rsidR="00D433EA" w:rsidRPr="000E6CE7">
        <w:rPr>
          <w:rFonts w:ascii="Times New Roman" w:hAnsi="Times New Roman" w:cs="Times New Roman"/>
          <w:sz w:val="24"/>
          <w:szCs w:val="24"/>
        </w:rPr>
        <w:t xml:space="preserve">photographic </w:t>
      </w:r>
      <w:r w:rsidR="00E5724B" w:rsidRPr="000E6CE7">
        <w:rPr>
          <w:rFonts w:ascii="Times New Roman" w:hAnsi="Times New Roman" w:cs="Times New Roman"/>
          <w:sz w:val="24"/>
          <w:szCs w:val="24"/>
        </w:rPr>
        <w:t xml:space="preserve">and image-based </w:t>
      </w:r>
      <w:r w:rsidR="005F35E4" w:rsidRPr="000E6CE7">
        <w:rPr>
          <w:rFonts w:ascii="Times New Roman" w:hAnsi="Times New Roman" w:cs="Times New Roman"/>
          <w:sz w:val="24"/>
          <w:szCs w:val="24"/>
        </w:rPr>
        <w:t>collages</w:t>
      </w:r>
      <w:r w:rsidR="005F35E4" w:rsidRPr="002D41D1">
        <w:rPr>
          <w:rFonts w:ascii="Times New Roman" w:hAnsi="Times New Roman" w:cs="Times New Roman"/>
          <w:sz w:val="24"/>
          <w:szCs w:val="24"/>
        </w:rPr>
        <w:t xml:space="preserve"> and </w:t>
      </w:r>
      <w:r w:rsidR="00D433EA" w:rsidRPr="002D41D1">
        <w:rPr>
          <w:rFonts w:ascii="Times New Roman" w:hAnsi="Times New Roman" w:cs="Times New Roman"/>
          <w:sz w:val="24"/>
          <w:szCs w:val="24"/>
        </w:rPr>
        <w:t xml:space="preserve">three-dimensional </w:t>
      </w:r>
      <w:r w:rsidR="005F35E4" w:rsidRPr="002D41D1">
        <w:rPr>
          <w:rFonts w:ascii="Times New Roman" w:hAnsi="Times New Roman" w:cs="Times New Roman"/>
          <w:sz w:val="24"/>
          <w:szCs w:val="24"/>
        </w:rPr>
        <w:t xml:space="preserve">assemblages of </w:t>
      </w:r>
      <w:r w:rsidR="00D433EA" w:rsidRPr="002D41D1">
        <w:rPr>
          <w:rFonts w:ascii="Times New Roman" w:hAnsi="Times New Roman" w:cs="Times New Roman"/>
          <w:sz w:val="24"/>
          <w:szCs w:val="24"/>
        </w:rPr>
        <w:t>mass-produced found objects</w:t>
      </w:r>
      <w:r w:rsidR="005F35E4" w:rsidRPr="002D41D1">
        <w:rPr>
          <w:rFonts w:ascii="Times New Roman" w:hAnsi="Times New Roman" w:cs="Times New Roman"/>
          <w:sz w:val="24"/>
          <w:szCs w:val="24"/>
        </w:rPr>
        <w:t xml:space="preserve">. </w:t>
      </w:r>
    </w:p>
    <w:p w14:paraId="2760B3F3" w14:textId="77777777" w:rsidR="002D41D1" w:rsidRPr="002D41D1" w:rsidRDefault="002D41D1" w:rsidP="002D41D1">
      <w:pPr>
        <w:spacing w:after="0" w:line="360" w:lineRule="auto"/>
        <w:rPr>
          <w:rFonts w:ascii="Times New Roman" w:hAnsi="Times New Roman" w:cs="Times New Roman"/>
          <w:sz w:val="24"/>
          <w:szCs w:val="24"/>
        </w:rPr>
      </w:pPr>
    </w:p>
    <w:p w14:paraId="395F8A7E" w14:textId="592EE8FD" w:rsidR="00E13355" w:rsidRDefault="005F35E4" w:rsidP="002D41D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Attard</w:t>
      </w:r>
      <w:r w:rsidR="0018069D" w:rsidRPr="002D41D1">
        <w:rPr>
          <w:rFonts w:ascii="Times New Roman" w:hAnsi="Times New Roman" w:cs="Times New Roman"/>
          <w:sz w:val="24"/>
          <w:szCs w:val="24"/>
        </w:rPr>
        <w:t>’s work</w:t>
      </w:r>
      <w:r w:rsidRPr="002D41D1">
        <w:rPr>
          <w:rFonts w:ascii="Times New Roman" w:hAnsi="Times New Roman" w:cs="Times New Roman"/>
          <w:sz w:val="24"/>
          <w:szCs w:val="24"/>
        </w:rPr>
        <w:t xml:space="preserve"> is meticulous and calculated</w:t>
      </w:r>
      <w:r w:rsidR="00901FFD" w:rsidRPr="002D41D1">
        <w:rPr>
          <w:rFonts w:ascii="Times New Roman" w:hAnsi="Times New Roman" w:cs="Times New Roman"/>
          <w:sz w:val="24"/>
          <w:szCs w:val="24"/>
        </w:rPr>
        <w:t>. His multiples are perfectly placed.</w:t>
      </w:r>
      <w:r w:rsidR="0018069D" w:rsidRPr="002D41D1">
        <w:rPr>
          <w:rFonts w:ascii="Times New Roman" w:hAnsi="Times New Roman" w:cs="Times New Roman"/>
          <w:sz w:val="24"/>
          <w:szCs w:val="24"/>
        </w:rPr>
        <w:t xml:space="preserve"> He exploits the prosaic mechanical geometry of found objects to collectively transform these into a work of art. The artist</w:t>
      </w:r>
      <w:r w:rsidR="00B7023B" w:rsidRPr="002D41D1">
        <w:rPr>
          <w:rFonts w:ascii="Times New Roman" w:hAnsi="Times New Roman" w:cs="Times New Roman"/>
          <w:sz w:val="24"/>
          <w:szCs w:val="24"/>
        </w:rPr>
        <w:t xml:space="preserve">’s creative imagination bears the shadow of the Postmodern obsession with the imitation of the everyday, at times more pronounced as </w:t>
      </w:r>
      <w:r w:rsidR="00F3346B">
        <w:rPr>
          <w:rFonts w:ascii="Times New Roman" w:hAnsi="Times New Roman" w:cs="Times New Roman"/>
          <w:sz w:val="24"/>
          <w:szCs w:val="24"/>
        </w:rPr>
        <w:t xml:space="preserve">seen </w:t>
      </w:r>
      <w:r w:rsidR="00B7023B" w:rsidRPr="002D41D1">
        <w:rPr>
          <w:rFonts w:ascii="Times New Roman" w:hAnsi="Times New Roman" w:cs="Times New Roman"/>
          <w:sz w:val="24"/>
          <w:szCs w:val="24"/>
        </w:rPr>
        <w:t xml:space="preserve">in </w:t>
      </w:r>
      <w:r w:rsidR="00B7023B" w:rsidRPr="002D41D1">
        <w:rPr>
          <w:rFonts w:ascii="Times New Roman" w:hAnsi="Times New Roman" w:cs="Times New Roman"/>
          <w:i/>
          <w:iCs/>
          <w:sz w:val="24"/>
          <w:szCs w:val="24"/>
        </w:rPr>
        <w:t>S</w:t>
      </w:r>
      <w:r w:rsidR="00BA2CD2">
        <w:rPr>
          <w:rFonts w:ascii="Times New Roman" w:hAnsi="Times New Roman" w:cs="Times New Roman"/>
          <w:i/>
          <w:iCs/>
          <w:sz w:val="24"/>
          <w:szCs w:val="24"/>
        </w:rPr>
        <w:t>OAP TO THINK WITH</w:t>
      </w:r>
      <w:r w:rsidR="00B7023B" w:rsidRPr="002D41D1">
        <w:rPr>
          <w:rFonts w:ascii="Times New Roman" w:hAnsi="Times New Roman" w:cs="Times New Roman"/>
          <w:sz w:val="24"/>
          <w:szCs w:val="24"/>
        </w:rPr>
        <w:t>.</w:t>
      </w:r>
      <w:r w:rsidR="006B66DC">
        <w:rPr>
          <w:rFonts w:ascii="Times New Roman" w:hAnsi="Times New Roman" w:cs="Times New Roman"/>
          <w:sz w:val="24"/>
          <w:szCs w:val="24"/>
        </w:rPr>
        <w:t xml:space="preserve"> </w:t>
      </w:r>
      <w:r w:rsidR="001C7905" w:rsidRPr="002D41D1">
        <w:rPr>
          <w:rFonts w:ascii="Times New Roman" w:hAnsi="Times New Roman" w:cs="Times New Roman"/>
          <w:sz w:val="24"/>
          <w:szCs w:val="24"/>
        </w:rPr>
        <w:t xml:space="preserve">Contemporary art does not </w:t>
      </w:r>
      <w:r w:rsidR="00F3346B">
        <w:rPr>
          <w:rFonts w:ascii="Times New Roman" w:hAnsi="Times New Roman" w:cs="Times New Roman"/>
          <w:sz w:val="24"/>
          <w:szCs w:val="24"/>
        </w:rPr>
        <w:t>(</w:t>
      </w:r>
      <w:r w:rsidR="001C7905" w:rsidRPr="002D41D1">
        <w:rPr>
          <w:rFonts w:ascii="Times New Roman" w:hAnsi="Times New Roman" w:cs="Times New Roman"/>
          <w:sz w:val="24"/>
          <w:szCs w:val="24"/>
        </w:rPr>
        <w:t>only</w:t>
      </w:r>
      <w:r w:rsidR="00F3346B">
        <w:rPr>
          <w:rFonts w:ascii="Times New Roman" w:hAnsi="Times New Roman" w:cs="Times New Roman"/>
          <w:sz w:val="24"/>
          <w:szCs w:val="24"/>
        </w:rPr>
        <w:t>)</w:t>
      </w:r>
      <w:r w:rsidR="001C7905" w:rsidRPr="002D41D1">
        <w:rPr>
          <w:rFonts w:ascii="Times New Roman" w:hAnsi="Times New Roman" w:cs="Times New Roman"/>
          <w:sz w:val="24"/>
          <w:szCs w:val="24"/>
        </w:rPr>
        <w:t xml:space="preserve"> iron out nature’s wrinkles, it uses the present day’s overwhelming wealth of production as its direct reference point. </w:t>
      </w:r>
      <w:r w:rsidR="00E13355" w:rsidRPr="002D41D1">
        <w:rPr>
          <w:rFonts w:ascii="Times New Roman" w:hAnsi="Times New Roman" w:cs="Times New Roman"/>
          <w:sz w:val="24"/>
          <w:szCs w:val="24"/>
        </w:rPr>
        <w:t xml:space="preserve">This is Nicolas </w:t>
      </w:r>
      <w:proofErr w:type="spellStart"/>
      <w:r w:rsidR="00E13355" w:rsidRPr="002D41D1">
        <w:rPr>
          <w:rFonts w:ascii="Times New Roman" w:hAnsi="Times New Roman" w:cs="Times New Roman"/>
          <w:sz w:val="24"/>
          <w:szCs w:val="24"/>
        </w:rPr>
        <w:t>Bourriaud’s</w:t>
      </w:r>
      <w:proofErr w:type="spellEnd"/>
      <w:r w:rsidR="00E13355" w:rsidRPr="002D41D1">
        <w:rPr>
          <w:rFonts w:ascii="Times New Roman" w:hAnsi="Times New Roman" w:cs="Times New Roman"/>
          <w:sz w:val="24"/>
          <w:szCs w:val="24"/>
        </w:rPr>
        <w:t xml:space="preserve"> point in his 2002 text </w:t>
      </w:r>
      <w:r w:rsidR="00E13355" w:rsidRPr="002D41D1">
        <w:rPr>
          <w:rFonts w:ascii="Times New Roman" w:hAnsi="Times New Roman" w:cs="Times New Roman"/>
          <w:i/>
          <w:iCs/>
          <w:sz w:val="24"/>
          <w:szCs w:val="24"/>
        </w:rPr>
        <w:t>Postproduction</w:t>
      </w:r>
      <w:r w:rsidR="00E13355" w:rsidRPr="002D41D1">
        <w:rPr>
          <w:rFonts w:ascii="Times New Roman" w:hAnsi="Times New Roman" w:cs="Times New Roman"/>
          <w:sz w:val="24"/>
          <w:szCs w:val="24"/>
        </w:rPr>
        <w:t>, in which he argues that Contemporary artists “remix available forms and make use of data”</w:t>
      </w:r>
      <w:r w:rsidR="00673D51">
        <w:rPr>
          <w:rFonts w:ascii="Times New Roman" w:hAnsi="Times New Roman" w:cs="Times New Roman"/>
          <w:sz w:val="24"/>
          <w:szCs w:val="24"/>
        </w:rPr>
        <w:t>,</w:t>
      </w:r>
      <w:r w:rsidR="00433D51" w:rsidRPr="002D41D1">
        <w:rPr>
          <w:rStyle w:val="FootnoteReference"/>
          <w:rFonts w:ascii="Times New Roman" w:hAnsi="Times New Roman" w:cs="Times New Roman"/>
          <w:sz w:val="24"/>
          <w:szCs w:val="24"/>
        </w:rPr>
        <w:footnoteReference w:id="4"/>
      </w:r>
      <w:r w:rsidR="00673D51">
        <w:rPr>
          <w:rFonts w:ascii="Times New Roman" w:hAnsi="Times New Roman" w:cs="Times New Roman"/>
          <w:sz w:val="24"/>
          <w:szCs w:val="24"/>
        </w:rPr>
        <w:t xml:space="preserve"> a practice used by Attard in his work.</w:t>
      </w:r>
      <w:r w:rsidR="00CD02F4">
        <w:rPr>
          <w:rFonts w:ascii="Times New Roman" w:hAnsi="Times New Roman" w:cs="Times New Roman"/>
          <w:sz w:val="24"/>
          <w:szCs w:val="24"/>
        </w:rPr>
        <w:t xml:space="preserve"> The artist makes use of such a methodology of artistic production to manifest recurrent thematic </w:t>
      </w:r>
      <w:r w:rsidR="00B97B51">
        <w:rPr>
          <w:rFonts w:ascii="Times New Roman" w:hAnsi="Times New Roman" w:cs="Times New Roman"/>
          <w:sz w:val="24"/>
          <w:szCs w:val="24"/>
        </w:rPr>
        <w:t xml:space="preserve">preoccupations that are used to explore </w:t>
      </w:r>
      <w:r w:rsidR="00CD02F4">
        <w:rPr>
          <w:rFonts w:ascii="Times New Roman" w:hAnsi="Times New Roman" w:cs="Times New Roman"/>
          <w:sz w:val="24"/>
          <w:szCs w:val="24"/>
        </w:rPr>
        <w:t>socio-political con</w:t>
      </w:r>
      <w:r w:rsidR="00B97B51">
        <w:rPr>
          <w:rFonts w:ascii="Times New Roman" w:hAnsi="Times New Roman" w:cs="Times New Roman"/>
          <w:sz w:val="24"/>
          <w:szCs w:val="24"/>
        </w:rPr>
        <w:t xml:space="preserve">ditions. These central themes are duality, ambiguity, liminality, </w:t>
      </w:r>
      <w:r w:rsidR="006B66DC">
        <w:rPr>
          <w:rFonts w:ascii="Times New Roman" w:hAnsi="Times New Roman" w:cs="Times New Roman"/>
          <w:sz w:val="24"/>
          <w:szCs w:val="24"/>
        </w:rPr>
        <w:t xml:space="preserve">boundaries, </w:t>
      </w:r>
      <w:r w:rsidR="00B97B51">
        <w:rPr>
          <w:rFonts w:ascii="Times New Roman" w:hAnsi="Times New Roman" w:cs="Times New Roman"/>
          <w:sz w:val="24"/>
          <w:szCs w:val="24"/>
        </w:rPr>
        <w:t xml:space="preserve">and contradiction. Attard debates and grapples with such themes in all his projects. His own relationship with political events is articulated </w:t>
      </w:r>
      <w:r w:rsidR="00C167EC">
        <w:rPr>
          <w:rFonts w:ascii="Times New Roman" w:hAnsi="Times New Roman" w:cs="Times New Roman"/>
          <w:sz w:val="24"/>
          <w:szCs w:val="24"/>
        </w:rPr>
        <w:t xml:space="preserve">according to these preoccupations, all of which effectively address the </w:t>
      </w:r>
      <w:r w:rsidR="00231C83">
        <w:rPr>
          <w:rFonts w:ascii="Times New Roman" w:hAnsi="Times New Roman" w:cs="Times New Roman"/>
          <w:sz w:val="24"/>
          <w:szCs w:val="24"/>
        </w:rPr>
        <w:t>actuality</w:t>
      </w:r>
      <w:r w:rsidR="00C167EC">
        <w:rPr>
          <w:rFonts w:ascii="Times New Roman" w:hAnsi="Times New Roman" w:cs="Times New Roman"/>
          <w:sz w:val="24"/>
          <w:szCs w:val="24"/>
        </w:rPr>
        <w:t xml:space="preserve"> of paradoxes and grey areas in matters that affect all of us on a global level. </w:t>
      </w:r>
      <w:r w:rsidR="00231C83">
        <w:rPr>
          <w:rFonts w:ascii="Times New Roman" w:hAnsi="Times New Roman" w:cs="Times New Roman"/>
          <w:sz w:val="24"/>
          <w:szCs w:val="24"/>
        </w:rPr>
        <w:t xml:space="preserve">Not only do such contradictions emerge in political situations; they are crucial to our </w:t>
      </w:r>
      <w:r w:rsidR="006F4419">
        <w:rPr>
          <w:rFonts w:ascii="Times New Roman" w:hAnsi="Times New Roman" w:cs="Times New Roman"/>
          <w:sz w:val="24"/>
          <w:szCs w:val="24"/>
        </w:rPr>
        <w:t xml:space="preserve">human </w:t>
      </w:r>
      <w:r w:rsidR="00231C83">
        <w:rPr>
          <w:rFonts w:ascii="Times New Roman" w:hAnsi="Times New Roman" w:cs="Times New Roman"/>
          <w:sz w:val="24"/>
          <w:szCs w:val="24"/>
        </w:rPr>
        <w:t>existence</w:t>
      </w:r>
      <w:r w:rsidR="006F4419">
        <w:rPr>
          <w:rFonts w:ascii="Times New Roman" w:hAnsi="Times New Roman" w:cs="Times New Roman"/>
          <w:sz w:val="24"/>
          <w:szCs w:val="24"/>
        </w:rPr>
        <w:t xml:space="preserve"> and relationship with nature, </w:t>
      </w:r>
      <w:r w:rsidR="00B61C0F">
        <w:rPr>
          <w:rFonts w:ascii="Times New Roman" w:hAnsi="Times New Roman" w:cs="Times New Roman"/>
          <w:sz w:val="24"/>
          <w:szCs w:val="24"/>
        </w:rPr>
        <w:t xml:space="preserve">and </w:t>
      </w:r>
      <w:r w:rsidR="006F4419">
        <w:rPr>
          <w:rFonts w:ascii="Times New Roman" w:hAnsi="Times New Roman" w:cs="Times New Roman"/>
          <w:sz w:val="24"/>
          <w:szCs w:val="24"/>
        </w:rPr>
        <w:t>to all layers of our everyday and spiritual lives.</w:t>
      </w:r>
    </w:p>
    <w:p w14:paraId="29734611" w14:textId="77777777" w:rsidR="00CC7E81" w:rsidRDefault="00CC7E81" w:rsidP="002D41D1">
      <w:pPr>
        <w:spacing w:after="0" w:line="360" w:lineRule="auto"/>
        <w:rPr>
          <w:rFonts w:ascii="Times New Roman" w:hAnsi="Times New Roman" w:cs="Times New Roman"/>
          <w:sz w:val="24"/>
          <w:szCs w:val="24"/>
        </w:rPr>
      </w:pPr>
    </w:p>
    <w:p w14:paraId="5ED14F17" w14:textId="6F411DB1" w:rsidR="00240376" w:rsidRDefault="00635985" w:rsidP="002D41D1">
      <w:pPr>
        <w:spacing w:after="0" w:line="360" w:lineRule="auto"/>
        <w:rPr>
          <w:rFonts w:ascii="Times New Roman" w:hAnsi="Times New Roman" w:cs="Times New Roman"/>
          <w:sz w:val="24"/>
          <w:szCs w:val="24"/>
        </w:rPr>
      </w:pPr>
      <w:r w:rsidRPr="00E5724B">
        <w:rPr>
          <w:rFonts w:ascii="Times New Roman" w:hAnsi="Times New Roman" w:cs="Times New Roman"/>
          <w:sz w:val="24"/>
          <w:szCs w:val="24"/>
          <w:highlight w:val="yellow"/>
        </w:rPr>
        <w:t>Attard’s work is derived from the modern world of objects and images primarily produced for consumption</w:t>
      </w:r>
      <w:r w:rsidR="000E6CE7">
        <w:rPr>
          <w:rFonts w:ascii="Times New Roman" w:hAnsi="Times New Roman" w:cs="Times New Roman"/>
          <w:sz w:val="24"/>
          <w:szCs w:val="24"/>
          <w:highlight w:val="yellow"/>
        </w:rPr>
        <w:t xml:space="preserve">. He has also worked on </w:t>
      </w:r>
      <w:proofErr w:type="gramStart"/>
      <w:r w:rsidR="000E6CE7">
        <w:rPr>
          <w:rFonts w:ascii="Times New Roman" w:hAnsi="Times New Roman" w:cs="Times New Roman"/>
          <w:sz w:val="24"/>
          <w:szCs w:val="24"/>
          <w:highlight w:val="yellow"/>
        </w:rPr>
        <w:t>a number of</w:t>
      </w:r>
      <w:proofErr w:type="gramEnd"/>
      <w:r w:rsidR="000E6CE7">
        <w:rPr>
          <w:rFonts w:ascii="Times New Roman" w:hAnsi="Times New Roman" w:cs="Times New Roman"/>
          <w:sz w:val="24"/>
          <w:szCs w:val="24"/>
          <w:highlight w:val="yellow"/>
        </w:rPr>
        <w:t xml:space="preserve"> projects that deal with nature and the landscape, such as </w:t>
      </w:r>
      <w:r w:rsidR="00FD2856" w:rsidRPr="00E5724B">
        <w:rPr>
          <w:rFonts w:ascii="Times New Roman" w:hAnsi="Times New Roman" w:cs="Times New Roman"/>
          <w:sz w:val="24"/>
          <w:szCs w:val="24"/>
          <w:highlight w:val="yellow"/>
        </w:rPr>
        <w:t xml:space="preserve">the </w:t>
      </w:r>
      <w:r w:rsidR="000E6CE7">
        <w:rPr>
          <w:rFonts w:ascii="Times New Roman" w:hAnsi="Times New Roman" w:cs="Times New Roman"/>
          <w:sz w:val="24"/>
          <w:szCs w:val="24"/>
          <w:highlight w:val="yellow"/>
        </w:rPr>
        <w:t>land art installation</w:t>
      </w:r>
      <w:r w:rsidR="00FD2856" w:rsidRPr="00E5724B">
        <w:rPr>
          <w:rFonts w:ascii="Times New Roman" w:hAnsi="Times New Roman" w:cs="Times New Roman"/>
          <w:sz w:val="24"/>
          <w:szCs w:val="24"/>
          <w:highlight w:val="yellow"/>
        </w:rPr>
        <w:t xml:space="preserve"> </w:t>
      </w:r>
      <w:r w:rsidR="00FD2856" w:rsidRPr="00E5724B">
        <w:rPr>
          <w:rFonts w:ascii="Times New Roman" w:hAnsi="Times New Roman" w:cs="Times New Roman"/>
          <w:i/>
          <w:iCs/>
          <w:sz w:val="24"/>
          <w:szCs w:val="24"/>
          <w:highlight w:val="yellow"/>
        </w:rPr>
        <w:t>GRAVE FIELD</w:t>
      </w:r>
      <w:r w:rsidR="00FD2856" w:rsidRPr="00E5724B">
        <w:rPr>
          <w:rFonts w:ascii="Times New Roman" w:hAnsi="Times New Roman" w:cs="Times New Roman"/>
          <w:sz w:val="24"/>
          <w:szCs w:val="24"/>
          <w:highlight w:val="yellow"/>
        </w:rPr>
        <w:t xml:space="preserve"> (2010)</w:t>
      </w:r>
      <w:r w:rsidR="000E6CE7">
        <w:rPr>
          <w:rFonts w:ascii="Times New Roman" w:hAnsi="Times New Roman" w:cs="Times New Roman"/>
          <w:sz w:val="24"/>
          <w:szCs w:val="24"/>
          <w:highlight w:val="yellow"/>
        </w:rPr>
        <w:t xml:space="preserve"> which underlined </w:t>
      </w:r>
      <w:r w:rsidR="00FD2856" w:rsidRPr="00E5724B">
        <w:rPr>
          <w:rFonts w:ascii="Times New Roman" w:hAnsi="Times New Roman" w:cs="Times New Roman"/>
          <w:sz w:val="24"/>
          <w:szCs w:val="24"/>
          <w:highlight w:val="yellow"/>
        </w:rPr>
        <w:t xml:space="preserve">the importance of salt to life its preservation, </w:t>
      </w:r>
      <w:r w:rsidR="00CC7E81" w:rsidRPr="00E5724B">
        <w:rPr>
          <w:rFonts w:ascii="Times New Roman" w:hAnsi="Times New Roman" w:cs="Times New Roman"/>
          <w:sz w:val="24"/>
          <w:szCs w:val="24"/>
          <w:highlight w:val="yellow"/>
        </w:rPr>
        <w:t xml:space="preserve">and </w:t>
      </w:r>
      <w:r w:rsidR="000E6CE7">
        <w:rPr>
          <w:rFonts w:ascii="Times New Roman" w:hAnsi="Times New Roman" w:cs="Times New Roman"/>
          <w:sz w:val="24"/>
          <w:szCs w:val="24"/>
          <w:highlight w:val="yellow"/>
        </w:rPr>
        <w:t>a mirrored boat for the project BALANCE (2001) that created a balance between art, land, and water</w:t>
      </w:r>
      <w:r w:rsidRPr="00E5724B">
        <w:rPr>
          <w:rFonts w:ascii="Times New Roman" w:hAnsi="Times New Roman" w:cs="Times New Roman"/>
          <w:sz w:val="24"/>
          <w:szCs w:val="24"/>
          <w:highlight w:val="yellow"/>
        </w:rPr>
        <w:t xml:space="preserve">. </w:t>
      </w:r>
      <w:r w:rsidR="000E6CE7" w:rsidRPr="000E6CE7">
        <w:rPr>
          <w:rFonts w:ascii="Times New Roman" w:hAnsi="Times New Roman" w:cs="Times New Roman"/>
          <w:sz w:val="24"/>
          <w:szCs w:val="24"/>
          <w:highlight w:val="yellow"/>
        </w:rPr>
        <w:t xml:space="preserve">In Attard’s work, as in Contemporary art in general, there is a </w:t>
      </w:r>
      <w:r w:rsidR="00B61C0F" w:rsidRPr="000E6CE7">
        <w:rPr>
          <w:rFonts w:ascii="Times New Roman" w:hAnsi="Times New Roman" w:cs="Times New Roman"/>
          <w:sz w:val="24"/>
          <w:szCs w:val="24"/>
          <w:highlight w:val="yellow"/>
        </w:rPr>
        <w:t>determined drive to reinstate our first-hand connection with nature in the arts</w:t>
      </w:r>
      <w:r w:rsidR="000E6CE7">
        <w:rPr>
          <w:rFonts w:ascii="Times New Roman" w:hAnsi="Times New Roman" w:cs="Times New Roman"/>
          <w:sz w:val="24"/>
          <w:szCs w:val="24"/>
          <w:highlight w:val="yellow"/>
        </w:rPr>
        <w:t>, an effort which may be observed in</w:t>
      </w:r>
      <w:r w:rsidR="00B61C0F" w:rsidRPr="000E6CE7">
        <w:rPr>
          <w:rFonts w:ascii="Times New Roman" w:hAnsi="Times New Roman" w:cs="Times New Roman"/>
          <w:sz w:val="24"/>
          <w:szCs w:val="24"/>
          <w:highlight w:val="yellow"/>
        </w:rPr>
        <w:t xml:space="preserve"> other areas of human activity.</w:t>
      </w:r>
      <w:r w:rsidR="00B61C0F">
        <w:rPr>
          <w:rFonts w:ascii="Times New Roman" w:hAnsi="Times New Roman" w:cs="Times New Roman"/>
          <w:sz w:val="24"/>
          <w:szCs w:val="24"/>
        </w:rPr>
        <w:t xml:space="preserve"> Attard</w:t>
      </w:r>
      <w:r w:rsidR="00E13355" w:rsidRPr="002D41D1">
        <w:rPr>
          <w:rFonts w:ascii="Times New Roman" w:hAnsi="Times New Roman" w:cs="Times New Roman"/>
          <w:sz w:val="24"/>
          <w:szCs w:val="24"/>
        </w:rPr>
        <w:t xml:space="preserve"> exploits the commonplace status of objects or images to recreate his work; a</w:t>
      </w:r>
      <w:r w:rsidR="00450A68" w:rsidRPr="002D41D1">
        <w:rPr>
          <w:rFonts w:ascii="Times New Roman" w:hAnsi="Times New Roman" w:cs="Times New Roman"/>
          <w:sz w:val="24"/>
          <w:szCs w:val="24"/>
        </w:rPr>
        <w:t xml:space="preserve"> </w:t>
      </w:r>
      <w:r w:rsidR="00E13355" w:rsidRPr="002D41D1">
        <w:rPr>
          <w:rFonts w:ascii="Times New Roman" w:hAnsi="Times New Roman" w:cs="Times New Roman"/>
          <w:sz w:val="24"/>
          <w:szCs w:val="24"/>
        </w:rPr>
        <w:t xml:space="preserve">remixing </w:t>
      </w:r>
      <w:r w:rsidR="00E13355" w:rsidRPr="002D41D1">
        <w:rPr>
          <w:rFonts w:ascii="Times New Roman" w:hAnsi="Times New Roman" w:cs="Times New Roman"/>
          <w:sz w:val="24"/>
          <w:szCs w:val="24"/>
        </w:rPr>
        <w:lastRenderedPageBreak/>
        <w:t>approach that aims for novelty</w:t>
      </w:r>
      <w:r w:rsidR="00450A68" w:rsidRPr="002D41D1">
        <w:rPr>
          <w:rFonts w:ascii="Times New Roman" w:hAnsi="Times New Roman" w:cs="Times New Roman"/>
          <w:sz w:val="24"/>
          <w:szCs w:val="24"/>
        </w:rPr>
        <w:t xml:space="preserve">. </w:t>
      </w:r>
      <w:r w:rsidR="00B61C0F">
        <w:rPr>
          <w:rFonts w:ascii="Times New Roman" w:hAnsi="Times New Roman" w:cs="Times New Roman"/>
          <w:sz w:val="24"/>
          <w:szCs w:val="24"/>
        </w:rPr>
        <w:t xml:space="preserve">Transformation is at the root of </w:t>
      </w:r>
      <w:r w:rsidR="00240376">
        <w:rPr>
          <w:rFonts w:ascii="Times New Roman" w:hAnsi="Times New Roman" w:cs="Times New Roman"/>
          <w:sz w:val="24"/>
          <w:szCs w:val="24"/>
        </w:rPr>
        <w:t xml:space="preserve">the artist’s relationship with the readymade object. He presents these objects to us in new configurations, forging an unexpected discourse between the objects themselves and their ordinary contexts and functions. As Richard Demings writes on the presence of the ordinary in art, “[…] discussing the ordinary comes with a consideration of how we </w:t>
      </w:r>
      <w:r w:rsidR="00240376" w:rsidRPr="00240376">
        <w:rPr>
          <w:rFonts w:ascii="Times New Roman" w:hAnsi="Times New Roman" w:cs="Times New Roman"/>
          <w:i/>
          <w:iCs/>
          <w:sz w:val="24"/>
          <w:szCs w:val="24"/>
        </w:rPr>
        <w:t>think</w:t>
      </w:r>
      <w:r w:rsidR="006676C6">
        <w:rPr>
          <w:rFonts w:ascii="Times New Roman" w:hAnsi="Times New Roman" w:cs="Times New Roman"/>
          <w:sz w:val="24"/>
          <w:szCs w:val="24"/>
        </w:rPr>
        <w:t xml:space="preserve"> </w:t>
      </w:r>
      <w:r w:rsidR="00240376">
        <w:rPr>
          <w:rFonts w:ascii="Times New Roman" w:hAnsi="Times New Roman" w:cs="Times New Roman"/>
          <w:sz w:val="24"/>
          <w:szCs w:val="24"/>
        </w:rPr>
        <w:t>about the ordinary as well as wrestling with beliefs about reality and how life might be led.”</w:t>
      </w:r>
      <w:r w:rsidR="00240376">
        <w:rPr>
          <w:rStyle w:val="FootnoteReference"/>
          <w:rFonts w:ascii="Times New Roman" w:hAnsi="Times New Roman" w:cs="Times New Roman"/>
          <w:sz w:val="24"/>
          <w:szCs w:val="24"/>
        </w:rPr>
        <w:footnoteReference w:id="5"/>
      </w:r>
      <w:r w:rsidR="00240376">
        <w:rPr>
          <w:rFonts w:ascii="Times New Roman" w:hAnsi="Times New Roman" w:cs="Times New Roman"/>
          <w:sz w:val="24"/>
          <w:szCs w:val="24"/>
        </w:rPr>
        <w:t xml:space="preserve"> When re-packaged to us as art, </w:t>
      </w:r>
      <w:r w:rsidR="00273E42">
        <w:rPr>
          <w:rFonts w:ascii="Times New Roman" w:hAnsi="Times New Roman" w:cs="Times New Roman"/>
          <w:sz w:val="24"/>
          <w:szCs w:val="24"/>
        </w:rPr>
        <w:t>ordinary objects and experiences acquire a focus that would have otherwise been easily overlooked, and thus meaning itself flourishes from the attention of the artistic lens. One’s relationship with reality is thus altered by the artist’s intervention.</w:t>
      </w:r>
    </w:p>
    <w:p w14:paraId="496D36D6" w14:textId="77777777" w:rsidR="00273E42" w:rsidRDefault="00273E42" w:rsidP="002D41D1">
      <w:pPr>
        <w:spacing w:after="0" w:line="360" w:lineRule="auto"/>
        <w:rPr>
          <w:rFonts w:ascii="Times New Roman" w:hAnsi="Times New Roman" w:cs="Times New Roman"/>
          <w:sz w:val="24"/>
          <w:szCs w:val="24"/>
        </w:rPr>
      </w:pPr>
    </w:p>
    <w:p w14:paraId="2BDE67E9" w14:textId="0B13F086" w:rsidR="00916A3F" w:rsidRDefault="00240376" w:rsidP="002D41D1">
      <w:pPr>
        <w:spacing w:after="0" w:line="360" w:lineRule="auto"/>
        <w:rPr>
          <w:rFonts w:ascii="Times New Roman" w:hAnsi="Times New Roman" w:cs="Times New Roman"/>
          <w:sz w:val="24"/>
          <w:szCs w:val="24"/>
        </w:rPr>
      </w:pPr>
      <w:r>
        <w:rPr>
          <w:rFonts w:ascii="Times New Roman" w:hAnsi="Times New Roman" w:cs="Times New Roman"/>
          <w:sz w:val="24"/>
          <w:szCs w:val="24"/>
        </w:rPr>
        <w:t>Attard’s</w:t>
      </w:r>
      <w:r w:rsidR="00450A68" w:rsidRPr="002D41D1">
        <w:rPr>
          <w:rFonts w:ascii="Times New Roman" w:hAnsi="Times New Roman" w:cs="Times New Roman"/>
          <w:sz w:val="24"/>
          <w:szCs w:val="24"/>
        </w:rPr>
        <w:t xml:space="preserve"> sensitivity to the materiality and function of objects</w:t>
      </w:r>
      <w:r w:rsidR="00273E42">
        <w:rPr>
          <w:rFonts w:ascii="Times New Roman" w:hAnsi="Times New Roman" w:cs="Times New Roman"/>
          <w:sz w:val="24"/>
          <w:szCs w:val="24"/>
        </w:rPr>
        <w:t>, as well as their place in our everyday lives,</w:t>
      </w:r>
      <w:r w:rsidR="00450A68" w:rsidRPr="002D41D1">
        <w:rPr>
          <w:rFonts w:ascii="Times New Roman" w:hAnsi="Times New Roman" w:cs="Times New Roman"/>
          <w:sz w:val="24"/>
          <w:szCs w:val="24"/>
        </w:rPr>
        <w:t xml:space="preserve"> has resulted in the creation of </w:t>
      </w:r>
      <w:r w:rsidR="00B235DD" w:rsidRPr="002D41D1">
        <w:rPr>
          <w:rFonts w:ascii="Times New Roman" w:hAnsi="Times New Roman" w:cs="Times New Roman"/>
          <w:sz w:val="24"/>
          <w:szCs w:val="24"/>
        </w:rPr>
        <w:t xml:space="preserve">poetic </w:t>
      </w:r>
      <w:r w:rsidR="00435B06" w:rsidRPr="002D41D1">
        <w:rPr>
          <w:rFonts w:ascii="Times New Roman" w:hAnsi="Times New Roman" w:cs="Times New Roman"/>
          <w:sz w:val="24"/>
          <w:szCs w:val="24"/>
        </w:rPr>
        <w:t xml:space="preserve">yet minimalist </w:t>
      </w:r>
      <w:r w:rsidR="00B235DD" w:rsidRPr="002D41D1">
        <w:rPr>
          <w:rFonts w:ascii="Times New Roman" w:hAnsi="Times New Roman" w:cs="Times New Roman"/>
          <w:sz w:val="24"/>
          <w:szCs w:val="24"/>
        </w:rPr>
        <w:t>site-specific installations, such as his</w:t>
      </w:r>
      <w:r w:rsidR="00B235DD" w:rsidRPr="002D41D1">
        <w:rPr>
          <w:rFonts w:ascii="Times New Roman" w:hAnsi="Times New Roman" w:cs="Times New Roman"/>
          <w:i/>
          <w:iCs/>
          <w:sz w:val="24"/>
          <w:szCs w:val="24"/>
        </w:rPr>
        <w:t xml:space="preserve"> B</w:t>
      </w:r>
      <w:r w:rsidR="00BA2CD2">
        <w:rPr>
          <w:rFonts w:ascii="Times New Roman" w:hAnsi="Times New Roman" w:cs="Times New Roman"/>
          <w:i/>
          <w:iCs/>
          <w:sz w:val="24"/>
          <w:szCs w:val="24"/>
        </w:rPr>
        <w:t>EYOND CONFLICT</w:t>
      </w:r>
      <w:r w:rsidR="00B235DD" w:rsidRPr="002D41D1">
        <w:rPr>
          <w:rFonts w:ascii="Times New Roman" w:hAnsi="Times New Roman" w:cs="Times New Roman"/>
          <w:sz w:val="24"/>
          <w:szCs w:val="24"/>
        </w:rPr>
        <w:t xml:space="preserve"> for the 2002 </w:t>
      </w:r>
      <w:r w:rsidR="00BA2CD2">
        <w:rPr>
          <w:rFonts w:ascii="Times New Roman" w:hAnsi="Times New Roman" w:cs="Times New Roman"/>
          <w:sz w:val="24"/>
          <w:szCs w:val="24"/>
        </w:rPr>
        <w:t xml:space="preserve">Second </w:t>
      </w:r>
      <w:r w:rsidR="00B235DD" w:rsidRPr="002D41D1">
        <w:rPr>
          <w:rFonts w:ascii="Times New Roman" w:hAnsi="Times New Roman" w:cs="Times New Roman"/>
          <w:sz w:val="24"/>
          <w:szCs w:val="24"/>
        </w:rPr>
        <w:t>Liverpool Biennale</w:t>
      </w:r>
      <w:r w:rsidR="00273E42">
        <w:rPr>
          <w:rFonts w:ascii="Times New Roman" w:hAnsi="Times New Roman" w:cs="Times New Roman"/>
          <w:sz w:val="24"/>
          <w:szCs w:val="24"/>
        </w:rPr>
        <w:t>, which will be discussed in a further section,</w:t>
      </w:r>
      <w:r w:rsidR="00B235DD" w:rsidRPr="002D41D1">
        <w:rPr>
          <w:rFonts w:ascii="Times New Roman" w:hAnsi="Times New Roman" w:cs="Times New Roman"/>
          <w:sz w:val="24"/>
          <w:szCs w:val="24"/>
        </w:rPr>
        <w:t xml:space="preserve"> and the immersive </w:t>
      </w:r>
      <w:r w:rsidR="00B235DD" w:rsidRPr="00F3346B">
        <w:rPr>
          <w:rFonts w:ascii="Times New Roman" w:hAnsi="Times New Roman" w:cs="Times New Roman"/>
          <w:i/>
          <w:iCs/>
          <w:sz w:val="24"/>
          <w:szCs w:val="24"/>
        </w:rPr>
        <w:t>P</w:t>
      </w:r>
      <w:r w:rsidR="00BA2CD2">
        <w:rPr>
          <w:rFonts w:ascii="Times New Roman" w:hAnsi="Times New Roman" w:cs="Times New Roman"/>
          <w:i/>
          <w:iCs/>
          <w:sz w:val="24"/>
          <w:szCs w:val="24"/>
        </w:rPr>
        <w:t>ALESTRINA AND HELL</w:t>
      </w:r>
      <w:r w:rsidR="00B235DD" w:rsidRPr="002D41D1">
        <w:rPr>
          <w:rFonts w:ascii="Times New Roman" w:hAnsi="Times New Roman" w:cs="Times New Roman"/>
          <w:sz w:val="24"/>
          <w:szCs w:val="24"/>
        </w:rPr>
        <w:t xml:space="preserve"> (2003) for the </w:t>
      </w:r>
      <w:proofErr w:type="spellStart"/>
      <w:r w:rsidR="00B235DD" w:rsidRPr="002D41D1">
        <w:rPr>
          <w:rFonts w:ascii="Times New Roman" w:hAnsi="Times New Roman" w:cs="Times New Roman"/>
          <w:sz w:val="24"/>
          <w:szCs w:val="24"/>
        </w:rPr>
        <w:t>Johanniterkirche</w:t>
      </w:r>
      <w:proofErr w:type="spellEnd"/>
      <w:r w:rsidR="00B235DD" w:rsidRPr="002D41D1">
        <w:rPr>
          <w:rFonts w:ascii="Times New Roman" w:hAnsi="Times New Roman" w:cs="Times New Roman"/>
          <w:sz w:val="24"/>
          <w:szCs w:val="24"/>
        </w:rPr>
        <w:t xml:space="preserve"> in </w:t>
      </w:r>
      <w:proofErr w:type="spellStart"/>
      <w:r w:rsidR="00B235DD" w:rsidRPr="002D41D1">
        <w:rPr>
          <w:rFonts w:ascii="Times New Roman" w:hAnsi="Times New Roman" w:cs="Times New Roman"/>
          <w:sz w:val="24"/>
          <w:szCs w:val="24"/>
        </w:rPr>
        <w:t>Feldkirch</w:t>
      </w:r>
      <w:proofErr w:type="spellEnd"/>
      <w:r w:rsidR="00B235DD" w:rsidRPr="002D41D1">
        <w:rPr>
          <w:rFonts w:ascii="Times New Roman" w:hAnsi="Times New Roman" w:cs="Times New Roman"/>
          <w:sz w:val="24"/>
          <w:szCs w:val="24"/>
        </w:rPr>
        <w:t>, Austria.</w:t>
      </w:r>
      <w:r w:rsidR="00435B06" w:rsidRPr="002D41D1">
        <w:rPr>
          <w:rFonts w:ascii="Times New Roman" w:hAnsi="Times New Roman" w:cs="Times New Roman"/>
          <w:sz w:val="24"/>
          <w:szCs w:val="24"/>
        </w:rPr>
        <w:t xml:space="preserve"> </w:t>
      </w:r>
      <w:r w:rsidR="00273E42">
        <w:rPr>
          <w:rFonts w:ascii="Times New Roman" w:hAnsi="Times New Roman" w:cs="Times New Roman"/>
          <w:sz w:val="24"/>
          <w:szCs w:val="24"/>
        </w:rPr>
        <w:t>The latter project</w:t>
      </w:r>
      <w:r w:rsidR="00916A3F">
        <w:rPr>
          <w:rFonts w:ascii="Times New Roman" w:hAnsi="Times New Roman" w:cs="Times New Roman"/>
          <w:sz w:val="24"/>
          <w:szCs w:val="24"/>
        </w:rPr>
        <w:t xml:space="preserve"> presented transcendence and its opposite in one instance. </w:t>
      </w:r>
      <w:proofErr w:type="gramStart"/>
      <w:r w:rsidR="00916A3F">
        <w:rPr>
          <w:rFonts w:ascii="Times New Roman" w:hAnsi="Times New Roman" w:cs="Times New Roman"/>
          <w:sz w:val="24"/>
          <w:szCs w:val="24"/>
        </w:rPr>
        <w:t>Humanity’s</w:t>
      </w:r>
      <w:proofErr w:type="gramEnd"/>
      <w:r w:rsidR="00916A3F">
        <w:rPr>
          <w:rFonts w:ascii="Times New Roman" w:hAnsi="Times New Roman" w:cs="Times New Roman"/>
          <w:sz w:val="24"/>
          <w:szCs w:val="24"/>
        </w:rPr>
        <w:t xml:space="preserve"> strive to reach the heavens and eternal life through religious veneration contrasted with the crypt space beneath, showing death in its most blatant form as matter returning to dust.</w:t>
      </w:r>
      <w:r w:rsidR="00A31507">
        <w:rPr>
          <w:rFonts w:ascii="Times New Roman" w:hAnsi="Times New Roman" w:cs="Times New Roman"/>
          <w:sz w:val="24"/>
          <w:szCs w:val="24"/>
        </w:rPr>
        <w:t xml:space="preserve"> </w:t>
      </w:r>
      <w:r w:rsidR="00916A3F">
        <w:rPr>
          <w:rFonts w:ascii="Times New Roman" w:hAnsi="Times New Roman" w:cs="Times New Roman"/>
          <w:sz w:val="24"/>
          <w:szCs w:val="24"/>
        </w:rPr>
        <w:t xml:space="preserve">In this early site-specific installation, Attard was investigating the tense binary of otherworldliness and the earthly, revealing his own inner conflict with faith and reality. His uncle, the leading Maltese Modern artist Frank Portelli, manifested parallel concerns with his </w:t>
      </w:r>
      <w:r w:rsidR="00916A3F" w:rsidRPr="00916A3F">
        <w:rPr>
          <w:rFonts w:ascii="Times New Roman" w:hAnsi="Times New Roman" w:cs="Times New Roman"/>
          <w:i/>
          <w:iCs/>
          <w:sz w:val="24"/>
          <w:szCs w:val="24"/>
        </w:rPr>
        <w:t>La Vie</w:t>
      </w:r>
      <w:r w:rsidR="00916A3F">
        <w:rPr>
          <w:rFonts w:ascii="Times New Roman" w:hAnsi="Times New Roman" w:cs="Times New Roman"/>
          <w:sz w:val="24"/>
          <w:szCs w:val="24"/>
        </w:rPr>
        <w:t xml:space="preserve"> (1951), a painting that exposed the futility of science to save a life once fate is determined and the corresponding futility of faith to resolve the despair of mortality.</w:t>
      </w:r>
      <w:r w:rsidR="00A31507">
        <w:rPr>
          <w:rFonts w:ascii="Times New Roman" w:hAnsi="Times New Roman" w:cs="Times New Roman"/>
          <w:sz w:val="24"/>
          <w:szCs w:val="24"/>
        </w:rPr>
        <w:t xml:space="preserve"> </w:t>
      </w:r>
      <w:r w:rsidR="00A31507" w:rsidRPr="00A31507">
        <w:rPr>
          <w:rFonts w:ascii="Times New Roman" w:hAnsi="Times New Roman" w:cs="Times New Roman"/>
          <w:i/>
          <w:iCs/>
          <w:sz w:val="24"/>
          <w:szCs w:val="24"/>
        </w:rPr>
        <w:t>PALESTRINA AND HELL</w:t>
      </w:r>
      <w:r w:rsidR="00A31507">
        <w:rPr>
          <w:rFonts w:ascii="Times New Roman" w:hAnsi="Times New Roman" w:cs="Times New Roman"/>
          <w:sz w:val="24"/>
          <w:szCs w:val="24"/>
        </w:rPr>
        <w:t xml:space="preserve"> consisted of a sound installation and a simple shallow pool structure dividing the church from the crypt that reflected the mystical character of the upper part. Here, the site itself acted as the readymade and the artist’s intervention merely exposed the contrasts present in this one space. The work manifested Attard’s preoccupation with irresolution, hence why duality re-appears throughout his art. </w:t>
      </w:r>
      <w:r w:rsidR="00916A3F">
        <w:rPr>
          <w:rFonts w:ascii="Times New Roman" w:hAnsi="Times New Roman" w:cs="Times New Roman"/>
          <w:sz w:val="24"/>
          <w:szCs w:val="24"/>
        </w:rPr>
        <w:t xml:space="preserve"> </w:t>
      </w:r>
    </w:p>
    <w:p w14:paraId="5686E6A5" w14:textId="77777777" w:rsidR="00916A3F" w:rsidRDefault="00916A3F" w:rsidP="002D41D1">
      <w:pPr>
        <w:spacing w:after="0" w:line="360" w:lineRule="auto"/>
        <w:rPr>
          <w:rFonts w:ascii="Times New Roman" w:hAnsi="Times New Roman" w:cs="Times New Roman"/>
          <w:sz w:val="24"/>
          <w:szCs w:val="24"/>
        </w:rPr>
      </w:pPr>
    </w:p>
    <w:p w14:paraId="4444BE81" w14:textId="77AD0B39" w:rsidR="00CD02F4" w:rsidRDefault="00435B06" w:rsidP="002D41D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 xml:space="preserve">The inter-relationality of opposites and the unresolvable status of duality despite coexistence were the central concerns in these projects. </w:t>
      </w:r>
      <w:r w:rsidR="00273E42">
        <w:rPr>
          <w:rFonts w:ascii="Times New Roman" w:hAnsi="Times New Roman" w:cs="Times New Roman"/>
          <w:sz w:val="24"/>
          <w:szCs w:val="24"/>
        </w:rPr>
        <w:t xml:space="preserve">The year 2003 was a seminal one in Attard’s artistic formation as he produced site-specific projects for major international artistic </w:t>
      </w:r>
      <w:r w:rsidR="00273E42">
        <w:rPr>
          <w:rFonts w:ascii="Times New Roman" w:hAnsi="Times New Roman" w:cs="Times New Roman"/>
          <w:sz w:val="24"/>
          <w:szCs w:val="24"/>
        </w:rPr>
        <w:lastRenderedPageBreak/>
        <w:t>platforms</w:t>
      </w:r>
      <w:r w:rsidR="00916A3F">
        <w:rPr>
          <w:rFonts w:ascii="Times New Roman" w:hAnsi="Times New Roman" w:cs="Times New Roman"/>
          <w:sz w:val="24"/>
          <w:szCs w:val="24"/>
        </w:rPr>
        <w:t xml:space="preserve"> that debated the relationship with ritual, both spiritual and secular, and the mundanity of reality</w:t>
      </w:r>
      <w:r w:rsidR="00273E42">
        <w:rPr>
          <w:rFonts w:ascii="Times New Roman" w:hAnsi="Times New Roman" w:cs="Times New Roman"/>
          <w:sz w:val="24"/>
          <w:szCs w:val="24"/>
        </w:rPr>
        <w:t xml:space="preserve">. Aside from the two </w:t>
      </w:r>
      <w:proofErr w:type="gramStart"/>
      <w:r w:rsidR="00273E42">
        <w:rPr>
          <w:rFonts w:ascii="Times New Roman" w:hAnsi="Times New Roman" w:cs="Times New Roman"/>
          <w:sz w:val="24"/>
          <w:szCs w:val="24"/>
        </w:rPr>
        <w:t>aforementioned projects</w:t>
      </w:r>
      <w:proofErr w:type="gramEnd"/>
      <w:r w:rsidR="0022789B">
        <w:rPr>
          <w:rFonts w:ascii="Times New Roman" w:hAnsi="Times New Roman" w:cs="Times New Roman"/>
          <w:sz w:val="24"/>
          <w:szCs w:val="24"/>
        </w:rPr>
        <w:t>,</w:t>
      </w:r>
      <w:r w:rsidR="00273E42">
        <w:rPr>
          <w:rFonts w:ascii="Times New Roman" w:hAnsi="Times New Roman" w:cs="Times New Roman"/>
          <w:sz w:val="24"/>
          <w:szCs w:val="24"/>
        </w:rPr>
        <w:t xml:space="preserve"> h</w:t>
      </w:r>
      <w:r w:rsidR="0022789B">
        <w:rPr>
          <w:rFonts w:ascii="Times New Roman" w:hAnsi="Times New Roman" w:cs="Times New Roman"/>
          <w:sz w:val="24"/>
          <w:szCs w:val="24"/>
        </w:rPr>
        <w:t>e</w:t>
      </w:r>
      <w:r w:rsidR="00273E42">
        <w:rPr>
          <w:rFonts w:ascii="Times New Roman" w:hAnsi="Times New Roman" w:cs="Times New Roman"/>
          <w:sz w:val="24"/>
          <w:szCs w:val="24"/>
        </w:rPr>
        <w:t xml:space="preserve"> participat</w:t>
      </w:r>
      <w:r w:rsidR="0022789B">
        <w:rPr>
          <w:rFonts w:ascii="Times New Roman" w:hAnsi="Times New Roman" w:cs="Times New Roman"/>
          <w:sz w:val="24"/>
          <w:szCs w:val="24"/>
        </w:rPr>
        <w:t>ed in the 8</w:t>
      </w:r>
      <w:r w:rsidR="0022789B" w:rsidRPr="0022789B">
        <w:rPr>
          <w:rFonts w:ascii="Times New Roman" w:hAnsi="Times New Roman" w:cs="Times New Roman"/>
          <w:sz w:val="24"/>
          <w:szCs w:val="24"/>
          <w:vertAlign w:val="superscript"/>
        </w:rPr>
        <w:t>th</w:t>
      </w:r>
      <w:r w:rsidR="0022789B">
        <w:rPr>
          <w:rFonts w:ascii="Times New Roman" w:hAnsi="Times New Roman" w:cs="Times New Roman"/>
          <w:sz w:val="24"/>
          <w:szCs w:val="24"/>
        </w:rPr>
        <w:t xml:space="preserve"> Havana Biennale in Cuba with the work </w:t>
      </w:r>
      <w:r w:rsidR="0022789B" w:rsidRPr="0022789B">
        <w:rPr>
          <w:rFonts w:ascii="Times New Roman" w:hAnsi="Times New Roman" w:cs="Times New Roman"/>
          <w:i/>
          <w:iCs/>
          <w:sz w:val="24"/>
          <w:szCs w:val="24"/>
        </w:rPr>
        <w:t>Cycle</w:t>
      </w:r>
      <w:r w:rsidR="0022789B">
        <w:rPr>
          <w:rFonts w:ascii="Times New Roman" w:hAnsi="Times New Roman" w:cs="Times New Roman"/>
          <w:sz w:val="24"/>
          <w:szCs w:val="24"/>
        </w:rPr>
        <w:t xml:space="preserve"> and exhibited </w:t>
      </w:r>
      <w:r w:rsidR="0022789B" w:rsidRPr="0022789B">
        <w:rPr>
          <w:rFonts w:ascii="Times New Roman" w:hAnsi="Times New Roman" w:cs="Times New Roman"/>
          <w:i/>
          <w:iCs/>
          <w:sz w:val="24"/>
          <w:szCs w:val="24"/>
        </w:rPr>
        <w:t>Path to Transcendence</w:t>
      </w:r>
      <w:r w:rsidR="0022789B">
        <w:rPr>
          <w:rFonts w:ascii="Times New Roman" w:hAnsi="Times New Roman" w:cs="Times New Roman"/>
          <w:sz w:val="24"/>
          <w:szCs w:val="24"/>
        </w:rPr>
        <w:t xml:space="preserve"> at the Macedonia Museum of Contemporary Art in Thessaloniki, Greece. The theme of duality was at the centre of both these installations. </w:t>
      </w:r>
      <w:r w:rsidR="0022789B" w:rsidRPr="0022789B">
        <w:rPr>
          <w:rFonts w:ascii="Times New Roman" w:hAnsi="Times New Roman" w:cs="Times New Roman"/>
          <w:i/>
          <w:iCs/>
          <w:sz w:val="24"/>
          <w:szCs w:val="24"/>
        </w:rPr>
        <w:t>Cycle</w:t>
      </w:r>
      <w:r w:rsidR="0022789B">
        <w:rPr>
          <w:rFonts w:ascii="Times New Roman" w:hAnsi="Times New Roman" w:cs="Times New Roman"/>
          <w:sz w:val="24"/>
          <w:szCs w:val="24"/>
        </w:rPr>
        <w:t>, set in a fortress and former prison, wrestled with the contradictions of life and death and the role of the female body in the cyclical nature of reproduction. With this work, Attard succeeded in bridging the Biblical with the everydayness of life and death. A blindfolded crucified female lends her body to the process of transformation, which itself is at the basis of religious ritual – God himself becomes material through the ritual celebration of the Eucharist – and then perishes</w:t>
      </w:r>
      <w:r w:rsidR="00916A3F">
        <w:rPr>
          <w:rFonts w:ascii="Times New Roman" w:hAnsi="Times New Roman" w:cs="Times New Roman"/>
          <w:sz w:val="24"/>
          <w:szCs w:val="24"/>
        </w:rPr>
        <w:t>, only to remerge from the water, the source of life.</w:t>
      </w:r>
      <w:r w:rsidR="00A31507">
        <w:rPr>
          <w:rFonts w:ascii="Times New Roman" w:hAnsi="Times New Roman" w:cs="Times New Roman"/>
          <w:sz w:val="24"/>
          <w:szCs w:val="24"/>
        </w:rPr>
        <w:t xml:space="preserve"> Water appeared on the negotiation table set as the protagonist for </w:t>
      </w:r>
      <w:r w:rsidR="00A31507" w:rsidRPr="00311B16">
        <w:rPr>
          <w:rFonts w:ascii="Times New Roman" w:hAnsi="Times New Roman" w:cs="Times New Roman"/>
          <w:i/>
          <w:iCs/>
          <w:sz w:val="24"/>
          <w:szCs w:val="24"/>
        </w:rPr>
        <w:t>Path to Transcendence</w:t>
      </w:r>
      <w:r w:rsidR="00A31507">
        <w:rPr>
          <w:rFonts w:ascii="Times New Roman" w:hAnsi="Times New Roman" w:cs="Times New Roman"/>
          <w:sz w:val="24"/>
          <w:szCs w:val="24"/>
        </w:rPr>
        <w:t xml:space="preserve">, highlighting the duality of Malta’s island position as isolated and </w:t>
      </w:r>
      <w:r w:rsidR="00311B16">
        <w:rPr>
          <w:rFonts w:ascii="Times New Roman" w:hAnsi="Times New Roman" w:cs="Times New Roman"/>
          <w:sz w:val="24"/>
          <w:szCs w:val="24"/>
        </w:rPr>
        <w:t>the sea as a path to the world beyond during the year of Malta’s EU membership referendum. As Mario Azzopardi underlines, the table and surrounding chairs show the space where political transactions are held.</w:t>
      </w:r>
      <w:r w:rsidR="00311B16">
        <w:rPr>
          <w:rStyle w:val="FootnoteReference"/>
          <w:rFonts w:ascii="Times New Roman" w:hAnsi="Times New Roman" w:cs="Times New Roman"/>
          <w:sz w:val="24"/>
          <w:szCs w:val="24"/>
        </w:rPr>
        <w:footnoteReference w:id="6"/>
      </w:r>
      <w:r w:rsidR="00311B16">
        <w:rPr>
          <w:rFonts w:ascii="Times New Roman" w:hAnsi="Times New Roman" w:cs="Times New Roman"/>
          <w:sz w:val="24"/>
          <w:szCs w:val="24"/>
        </w:rPr>
        <w:t xml:space="preserve"> Attard placed these within a shipping container signalling movement, trade, and confinement. </w:t>
      </w:r>
    </w:p>
    <w:p w14:paraId="44948E55" w14:textId="77777777" w:rsidR="006B66DC" w:rsidRDefault="006B66DC" w:rsidP="002D41D1">
      <w:pPr>
        <w:spacing w:after="0" w:line="360" w:lineRule="auto"/>
        <w:rPr>
          <w:rFonts w:ascii="Times New Roman" w:hAnsi="Times New Roman" w:cs="Times New Roman"/>
          <w:sz w:val="24"/>
          <w:szCs w:val="24"/>
        </w:rPr>
      </w:pPr>
    </w:p>
    <w:p w14:paraId="4C2B9102" w14:textId="5412B6F8" w:rsidR="00875572" w:rsidRDefault="00435B06" w:rsidP="002D41D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Although the preoccupation</w:t>
      </w:r>
      <w:r w:rsidR="00311B16">
        <w:rPr>
          <w:rFonts w:ascii="Times New Roman" w:hAnsi="Times New Roman" w:cs="Times New Roman"/>
          <w:sz w:val="24"/>
          <w:szCs w:val="24"/>
        </w:rPr>
        <w:t>s of duality and irresolution</w:t>
      </w:r>
      <w:r w:rsidRPr="002D41D1">
        <w:rPr>
          <w:rFonts w:ascii="Times New Roman" w:hAnsi="Times New Roman" w:cs="Times New Roman"/>
          <w:sz w:val="24"/>
          <w:szCs w:val="24"/>
        </w:rPr>
        <w:t xml:space="preserve"> persist in his work, in his more recent output Attard shifted his focus to themes of boundaries and censorship</w:t>
      </w:r>
      <w:r w:rsidR="006E7B22" w:rsidRPr="002D41D1">
        <w:rPr>
          <w:rFonts w:ascii="Times New Roman" w:hAnsi="Times New Roman" w:cs="Times New Roman"/>
          <w:sz w:val="24"/>
          <w:szCs w:val="24"/>
        </w:rPr>
        <w:t>, and the norms of inclusion and exclusion to modern democratic society. In a historic move for Maltese art, Attard participated in the 25</w:t>
      </w:r>
      <w:r w:rsidR="006E7B22" w:rsidRPr="002D41D1">
        <w:rPr>
          <w:rFonts w:ascii="Times New Roman" w:hAnsi="Times New Roman" w:cs="Times New Roman"/>
          <w:sz w:val="24"/>
          <w:szCs w:val="24"/>
          <w:vertAlign w:val="superscript"/>
        </w:rPr>
        <w:t>th</w:t>
      </w:r>
      <w:r w:rsidR="006E7B22" w:rsidRPr="002D41D1">
        <w:rPr>
          <w:rFonts w:ascii="Times New Roman" w:hAnsi="Times New Roman" w:cs="Times New Roman"/>
          <w:sz w:val="24"/>
          <w:szCs w:val="24"/>
        </w:rPr>
        <w:t xml:space="preserve"> Alexandria Biennale in Egypt (2009-2010) with the installation </w:t>
      </w:r>
      <w:r w:rsidR="006E7B22" w:rsidRPr="002D41D1">
        <w:rPr>
          <w:rFonts w:ascii="Times New Roman" w:hAnsi="Times New Roman" w:cs="Times New Roman"/>
          <w:i/>
          <w:iCs/>
          <w:sz w:val="24"/>
          <w:szCs w:val="24"/>
        </w:rPr>
        <w:t>PASS</w:t>
      </w:r>
      <w:r w:rsidR="00FD2856">
        <w:rPr>
          <w:rFonts w:ascii="Times New Roman" w:hAnsi="Times New Roman" w:cs="Times New Roman"/>
          <w:i/>
          <w:iCs/>
          <w:sz w:val="24"/>
          <w:szCs w:val="24"/>
        </w:rPr>
        <w:t>+</w:t>
      </w:r>
      <w:r w:rsidR="006E7B22" w:rsidRPr="002D41D1">
        <w:rPr>
          <w:rFonts w:ascii="Times New Roman" w:hAnsi="Times New Roman" w:cs="Times New Roman"/>
          <w:i/>
          <w:iCs/>
          <w:sz w:val="24"/>
          <w:szCs w:val="24"/>
        </w:rPr>
        <w:t>PORT</w:t>
      </w:r>
      <w:r w:rsidR="006E7B22" w:rsidRPr="002D41D1">
        <w:rPr>
          <w:rFonts w:ascii="Times New Roman" w:hAnsi="Times New Roman" w:cs="Times New Roman"/>
          <w:sz w:val="24"/>
          <w:szCs w:val="24"/>
        </w:rPr>
        <w:t xml:space="preserve">. The found object – a boat used by migrants to make the Mediterranean Sea crossing </w:t>
      </w:r>
      <w:r w:rsidR="00CC7E81">
        <w:rPr>
          <w:rFonts w:ascii="Times New Roman" w:hAnsi="Times New Roman" w:cs="Times New Roman"/>
          <w:sz w:val="24"/>
          <w:szCs w:val="24"/>
        </w:rPr>
        <w:t xml:space="preserve">which was filled with life jackets </w:t>
      </w:r>
      <w:r w:rsidR="006E7B22" w:rsidRPr="002D41D1">
        <w:rPr>
          <w:rFonts w:ascii="Times New Roman" w:hAnsi="Times New Roman" w:cs="Times New Roman"/>
          <w:sz w:val="24"/>
          <w:szCs w:val="24"/>
        </w:rPr>
        <w:t xml:space="preserve">– was surrounded by reproductions of passport documents, contrasting means of travel and exploration and the political tickets </w:t>
      </w:r>
      <w:r w:rsidR="00BF19FB">
        <w:rPr>
          <w:rFonts w:ascii="Times New Roman" w:hAnsi="Times New Roman" w:cs="Times New Roman"/>
          <w:sz w:val="24"/>
          <w:szCs w:val="24"/>
        </w:rPr>
        <w:t xml:space="preserve">that </w:t>
      </w:r>
      <w:r w:rsidR="006E7B22" w:rsidRPr="002D41D1">
        <w:rPr>
          <w:rFonts w:ascii="Times New Roman" w:hAnsi="Times New Roman" w:cs="Times New Roman"/>
          <w:sz w:val="24"/>
          <w:szCs w:val="24"/>
        </w:rPr>
        <w:t>permit such journeys to continue or which force them to change course.</w:t>
      </w:r>
      <w:r w:rsidR="00CC7E81">
        <w:rPr>
          <w:rFonts w:ascii="Times New Roman" w:hAnsi="Times New Roman" w:cs="Times New Roman"/>
          <w:sz w:val="24"/>
          <w:szCs w:val="24"/>
        </w:rPr>
        <w:t xml:space="preserve"> Photographs of real boats </w:t>
      </w:r>
      <w:r w:rsidR="00875572">
        <w:rPr>
          <w:rFonts w:ascii="Times New Roman" w:hAnsi="Times New Roman" w:cs="Times New Roman"/>
          <w:sz w:val="24"/>
          <w:szCs w:val="24"/>
        </w:rPr>
        <w:t>which ferried</w:t>
      </w:r>
      <w:r w:rsidR="00CC7E81">
        <w:rPr>
          <w:rFonts w:ascii="Times New Roman" w:hAnsi="Times New Roman" w:cs="Times New Roman"/>
          <w:sz w:val="24"/>
          <w:szCs w:val="24"/>
        </w:rPr>
        <w:t xml:space="preserve"> migrants </w:t>
      </w:r>
      <w:r w:rsidR="00875572">
        <w:rPr>
          <w:rFonts w:ascii="Times New Roman" w:hAnsi="Times New Roman" w:cs="Times New Roman"/>
          <w:sz w:val="24"/>
          <w:szCs w:val="24"/>
        </w:rPr>
        <w:t xml:space="preserve">on their Mediterranean crossing and filled with the belongings of their passengers also flanked the physical boat, the latter itself a staged replica of </w:t>
      </w:r>
      <w:r w:rsidR="00BF19FB">
        <w:rPr>
          <w:rFonts w:ascii="Times New Roman" w:hAnsi="Times New Roman" w:cs="Times New Roman"/>
          <w:sz w:val="24"/>
          <w:szCs w:val="24"/>
        </w:rPr>
        <w:t>an actual</w:t>
      </w:r>
      <w:r w:rsidR="00875572">
        <w:rPr>
          <w:rFonts w:ascii="Times New Roman" w:hAnsi="Times New Roman" w:cs="Times New Roman"/>
          <w:sz w:val="24"/>
          <w:szCs w:val="24"/>
        </w:rPr>
        <w:t xml:space="preserve"> boat</w:t>
      </w:r>
      <w:r w:rsidR="00BF19FB">
        <w:rPr>
          <w:rFonts w:ascii="Times New Roman" w:hAnsi="Times New Roman" w:cs="Times New Roman"/>
          <w:sz w:val="24"/>
          <w:szCs w:val="24"/>
        </w:rPr>
        <w:t xml:space="preserve"> used by migrants</w:t>
      </w:r>
      <w:r w:rsidR="00875572">
        <w:rPr>
          <w:rFonts w:ascii="Times New Roman" w:hAnsi="Times New Roman" w:cs="Times New Roman"/>
          <w:sz w:val="24"/>
          <w:szCs w:val="24"/>
        </w:rPr>
        <w:t>.</w:t>
      </w:r>
      <w:r w:rsidR="006E7B22" w:rsidRPr="002D41D1">
        <w:rPr>
          <w:rFonts w:ascii="Times New Roman" w:hAnsi="Times New Roman" w:cs="Times New Roman"/>
          <w:sz w:val="24"/>
          <w:szCs w:val="24"/>
        </w:rPr>
        <w:t xml:space="preserve"> </w:t>
      </w:r>
      <w:r w:rsidR="00875572">
        <w:rPr>
          <w:rFonts w:ascii="Times New Roman" w:hAnsi="Times New Roman" w:cs="Times New Roman"/>
          <w:sz w:val="24"/>
          <w:szCs w:val="24"/>
        </w:rPr>
        <w:t xml:space="preserve">Attard here added an interesting counterpoint to the found object by inviting two artists, </w:t>
      </w:r>
      <w:r w:rsidR="00875572" w:rsidRPr="00875572">
        <w:rPr>
          <w:rFonts w:ascii="Times New Roman" w:hAnsi="Times New Roman" w:cs="Times New Roman"/>
          <w:color w:val="000000"/>
          <w:sz w:val="24"/>
          <w:szCs w:val="25"/>
        </w:rPr>
        <w:t xml:space="preserve">Mohamed </w:t>
      </w:r>
      <w:proofErr w:type="gramStart"/>
      <w:r w:rsidR="00875572" w:rsidRPr="00875572">
        <w:rPr>
          <w:rFonts w:ascii="Times New Roman" w:hAnsi="Times New Roman" w:cs="Times New Roman"/>
          <w:color w:val="000000"/>
          <w:sz w:val="24"/>
          <w:szCs w:val="25"/>
        </w:rPr>
        <w:t>Ahmed</w:t>
      </w:r>
      <w:proofErr w:type="gramEnd"/>
      <w:r w:rsidR="00875572" w:rsidRPr="00875572">
        <w:rPr>
          <w:rFonts w:ascii="Times New Roman" w:hAnsi="Times New Roman" w:cs="Times New Roman"/>
          <w:color w:val="000000"/>
          <w:sz w:val="24"/>
          <w:szCs w:val="25"/>
        </w:rPr>
        <w:t xml:space="preserve"> and Ramadan El Taye</w:t>
      </w:r>
      <w:r w:rsidR="00875572">
        <w:rPr>
          <w:rFonts w:ascii="Times New Roman" w:hAnsi="Times New Roman" w:cs="Times New Roman"/>
          <w:color w:val="000000"/>
          <w:sz w:val="24"/>
          <w:szCs w:val="25"/>
        </w:rPr>
        <w:t xml:space="preserve">b, to </w:t>
      </w:r>
      <w:r w:rsidR="00BF19FB">
        <w:rPr>
          <w:rFonts w:ascii="Times New Roman" w:hAnsi="Times New Roman" w:cs="Times New Roman"/>
          <w:color w:val="000000"/>
          <w:sz w:val="24"/>
          <w:szCs w:val="25"/>
        </w:rPr>
        <w:t>paint</w:t>
      </w:r>
      <w:r w:rsidR="00875572">
        <w:rPr>
          <w:rFonts w:ascii="Times New Roman" w:hAnsi="Times New Roman" w:cs="Times New Roman"/>
          <w:sz w:val="24"/>
          <w:szCs w:val="24"/>
        </w:rPr>
        <w:t xml:space="preserve"> the first and last line of the Koran on the </w:t>
      </w:r>
      <w:r w:rsidR="00BF19FB">
        <w:rPr>
          <w:rFonts w:ascii="Times New Roman" w:hAnsi="Times New Roman" w:cs="Times New Roman"/>
          <w:sz w:val="24"/>
          <w:szCs w:val="24"/>
        </w:rPr>
        <w:t xml:space="preserve">boat’s </w:t>
      </w:r>
      <w:r w:rsidR="00875572">
        <w:rPr>
          <w:rFonts w:ascii="Times New Roman" w:hAnsi="Times New Roman" w:cs="Times New Roman"/>
          <w:sz w:val="24"/>
          <w:szCs w:val="24"/>
        </w:rPr>
        <w:t xml:space="preserve">oars: </w:t>
      </w:r>
      <w:r w:rsidR="00875572">
        <w:rPr>
          <w:rFonts w:ascii="Times New Roman" w:hAnsi="Times New Roman" w:cs="Times New Roman"/>
          <w:color w:val="000000"/>
          <w:sz w:val="24"/>
          <w:szCs w:val="24"/>
        </w:rPr>
        <w:t>“</w:t>
      </w:r>
      <w:r w:rsidR="00875572" w:rsidRPr="00875572">
        <w:rPr>
          <w:rFonts w:ascii="Times New Roman" w:hAnsi="Times New Roman" w:cs="Times New Roman"/>
          <w:color w:val="000000"/>
          <w:sz w:val="24"/>
          <w:szCs w:val="24"/>
        </w:rPr>
        <w:t>In the name of God, the Merciful, the Compassionate</w:t>
      </w:r>
      <w:r w:rsidR="00875572">
        <w:rPr>
          <w:rFonts w:ascii="Times New Roman" w:hAnsi="Times New Roman" w:cs="Times New Roman"/>
          <w:color w:val="000000"/>
          <w:sz w:val="24"/>
          <w:szCs w:val="24"/>
        </w:rPr>
        <w:t>”,</w:t>
      </w:r>
      <w:r w:rsidR="00875572" w:rsidRPr="00875572">
        <w:rPr>
          <w:rFonts w:ascii="Times New Roman" w:hAnsi="Times New Roman" w:cs="Times New Roman"/>
          <w:color w:val="000000"/>
          <w:sz w:val="24"/>
          <w:szCs w:val="24"/>
        </w:rPr>
        <w:t xml:space="preserve"> </w:t>
      </w:r>
      <w:r w:rsidR="00875572">
        <w:rPr>
          <w:rFonts w:ascii="Times New Roman" w:hAnsi="Times New Roman" w:cs="Times New Roman"/>
          <w:color w:val="000000"/>
          <w:sz w:val="24"/>
          <w:szCs w:val="24"/>
        </w:rPr>
        <w:t>“</w:t>
      </w:r>
      <w:r w:rsidR="00875572" w:rsidRPr="00875572">
        <w:rPr>
          <w:rFonts w:ascii="Times New Roman" w:hAnsi="Times New Roman" w:cs="Times New Roman"/>
          <w:color w:val="000000"/>
          <w:sz w:val="24"/>
          <w:szCs w:val="24"/>
        </w:rPr>
        <w:t>In belief of the great God</w:t>
      </w:r>
      <w:r w:rsidR="00875572">
        <w:rPr>
          <w:rFonts w:ascii="Times New Roman" w:hAnsi="Times New Roman" w:cs="Times New Roman"/>
          <w:color w:val="000000"/>
          <w:sz w:val="24"/>
          <w:szCs w:val="24"/>
        </w:rPr>
        <w:t>”</w:t>
      </w:r>
      <w:r w:rsidR="00875572" w:rsidRPr="00875572">
        <w:rPr>
          <w:rFonts w:ascii="Times New Roman" w:hAnsi="Times New Roman" w:cs="Times New Roman"/>
          <w:color w:val="000000"/>
          <w:sz w:val="24"/>
          <w:szCs w:val="24"/>
        </w:rPr>
        <w:t>.</w:t>
      </w:r>
      <w:r w:rsidR="001C0D7A">
        <w:rPr>
          <w:rFonts w:ascii="Times New Roman" w:hAnsi="Times New Roman" w:cs="Times New Roman"/>
          <w:color w:val="000000"/>
          <w:sz w:val="24"/>
          <w:szCs w:val="24"/>
        </w:rPr>
        <w:t xml:space="preserve"> </w:t>
      </w:r>
      <w:r w:rsidR="002E00B7">
        <w:rPr>
          <w:rFonts w:ascii="Times New Roman" w:hAnsi="Times New Roman" w:cs="Times New Roman"/>
          <w:color w:val="000000"/>
          <w:sz w:val="24"/>
          <w:szCs w:val="24"/>
        </w:rPr>
        <w:t xml:space="preserve">Prayer and ritual are here bound to the found object, transcending </w:t>
      </w:r>
      <w:r w:rsidR="002E00B7">
        <w:rPr>
          <w:rFonts w:ascii="Times New Roman" w:hAnsi="Times New Roman" w:cs="Times New Roman"/>
          <w:color w:val="000000"/>
          <w:sz w:val="24"/>
          <w:szCs w:val="24"/>
        </w:rPr>
        <w:lastRenderedPageBreak/>
        <w:t xml:space="preserve">the notion of indifference to </w:t>
      </w:r>
      <w:r w:rsidR="00DA6811">
        <w:rPr>
          <w:rFonts w:ascii="Times New Roman" w:hAnsi="Times New Roman" w:cs="Times New Roman"/>
          <w:color w:val="000000"/>
          <w:sz w:val="24"/>
          <w:szCs w:val="24"/>
        </w:rPr>
        <w:t xml:space="preserve">bring forth the </w:t>
      </w:r>
      <w:r w:rsidR="002E00B7">
        <w:rPr>
          <w:rFonts w:ascii="Times New Roman" w:hAnsi="Times New Roman" w:cs="Times New Roman"/>
          <w:color w:val="000000"/>
          <w:sz w:val="24"/>
          <w:szCs w:val="24"/>
        </w:rPr>
        <w:t xml:space="preserve">collective humanity </w:t>
      </w:r>
      <w:r w:rsidR="00A75C3D">
        <w:rPr>
          <w:rFonts w:ascii="Times New Roman" w:hAnsi="Times New Roman" w:cs="Times New Roman"/>
          <w:color w:val="000000"/>
          <w:sz w:val="24"/>
          <w:szCs w:val="24"/>
        </w:rPr>
        <w:t>of</w:t>
      </w:r>
      <w:r w:rsidR="002E00B7">
        <w:rPr>
          <w:rFonts w:ascii="Times New Roman" w:hAnsi="Times New Roman" w:cs="Times New Roman"/>
          <w:color w:val="000000"/>
          <w:sz w:val="24"/>
          <w:szCs w:val="24"/>
        </w:rPr>
        <w:t xml:space="preserve"> the object.</w:t>
      </w:r>
      <w:r w:rsidR="006433A5">
        <w:rPr>
          <w:rFonts w:ascii="Times New Roman" w:hAnsi="Times New Roman" w:cs="Times New Roman"/>
          <w:color w:val="000000"/>
          <w:sz w:val="24"/>
          <w:szCs w:val="24"/>
        </w:rPr>
        <w:t xml:space="preserve"> In so doing, Attard rooted the work within the Arabic calligraphic tradition and its significance to North African and Middle Eastern Contemporary </w:t>
      </w:r>
      <w:proofErr w:type="gramStart"/>
      <w:r w:rsidR="006433A5">
        <w:rPr>
          <w:rFonts w:ascii="Times New Roman" w:hAnsi="Times New Roman" w:cs="Times New Roman"/>
          <w:color w:val="000000"/>
          <w:sz w:val="24"/>
          <w:szCs w:val="24"/>
        </w:rPr>
        <w:t>art.</w:t>
      </w:r>
      <w:proofErr w:type="gramEnd"/>
      <w:r w:rsidR="006433A5">
        <w:rPr>
          <w:rFonts w:ascii="Times New Roman" w:hAnsi="Times New Roman" w:cs="Times New Roman"/>
          <w:color w:val="000000"/>
          <w:sz w:val="24"/>
          <w:szCs w:val="24"/>
        </w:rPr>
        <w:t xml:space="preserve"> </w:t>
      </w:r>
      <w:r w:rsidR="00066D4C">
        <w:rPr>
          <w:rFonts w:ascii="Times New Roman" w:hAnsi="Times New Roman" w:cs="Times New Roman"/>
          <w:color w:val="000000"/>
          <w:sz w:val="24"/>
          <w:szCs w:val="24"/>
        </w:rPr>
        <w:t xml:space="preserve">Artists such as the Moroccan-American Lalla </w:t>
      </w:r>
      <w:proofErr w:type="spellStart"/>
      <w:r w:rsidR="00066D4C">
        <w:rPr>
          <w:rFonts w:ascii="Times New Roman" w:hAnsi="Times New Roman" w:cs="Times New Roman"/>
          <w:color w:val="000000"/>
          <w:sz w:val="24"/>
          <w:szCs w:val="24"/>
        </w:rPr>
        <w:t>Essaydi</w:t>
      </w:r>
      <w:proofErr w:type="spellEnd"/>
      <w:r w:rsidR="00066D4C">
        <w:rPr>
          <w:rFonts w:ascii="Times New Roman" w:hAnsi="Times New Roman" w:cs="Times New Roman"/>
          <w:color w:val="000000"/>
          <w:sz w:val="24"/>
          <w:szCs w:val="24"/>
        </w:rPr>
        <w:t xml:space="preserve">, Tunisian </w:t>
      </w:r>
      <w:proofErr w:type="spellStart"/>
      <w:r w:rsidR="00066D4C">
        <w:rPr>
          <w:rFonts w:ascii="Times New Roman" w:hAnsi="Times New Roman" w:cs="Times New Roman"/>
          <w:color w:val="000000"/>
          <w:sz w:val="24"/>
          <w:szCs w:val="24"/>
        </w:rPr>
        <w:t>Nja</w:t>
      </w:r>
      <w:proofErr w:type="spellEnd"/>
      <w:r w:rsidR="00066D4C">
        <w:rPr>
          <w:rFonts w:ascii="Times New Roman" w:hAnsi="Times New Roman" w:cs="Times New Roman"/>
          <w:color w:val="000000"/>
          <w:sz w:val="24"/>
          <w:szCs w:val="24"/>
        </w:rPr>
        <w:t xml:space="preserve"> </w:t>
      </w:r>
      <w:proofErr w:type="spellStart"/>
      <w:r w:rsidR="00066D4C">
        <w:rPr>
          <w:rFonts w:ascii="Times New Roman" w:hAnsi="Times New Roman" w:cs="Times New Roman"/>
          <w:color w:val="000000"/>
          <w:sz w:val="24"/>
          <w:szCs w:val="24"/>
        </w:rPr>
        <w:t>Mahdaoui</w:t>
      </w:r>
      <w:proofErr w:type="spellEnd"/>
      <w:r w:rsidR="00066D4C">
        <w:rPr>
          <w:rFonts w:ascii="Times New Roman" w:hAnsi="Times New Roman" w:cs="Times New Roman"/>
          <w:color w:val="000000"/>
          <w:sz w:val="24"/>
          <w:szCs w:val="24"/>
        </w:rPr>
        <w:t xml:space="preserve">, </w:t>
      </w:r>
      <w:r w:rsidR="009021D3">
        <w:rPr>
          <w:rFonts w:ascii="Times New Roman" w:hAnsi="Times New Roman" w:cs="Times New Roman"/>
          <w:color w:val="000000"/>
          <w:sz w:val="24"/>
          <w:szCs w:val="24"/>
        </w:rPr>
        <w:t xml:space="preserve">the Algerian </w:t>
      </w:r>
      <w:r w:rsidR="009021D3" w:rsidRPr="009021D3">
        <w:rPr>
          <w:rFonts w:ascii="Times New Roman" w:hAnsi="Times New Roman" w:cs="Times New Roman"/>
          <w:color w:val="000000"/>
          <w:sz w:val="24"/>
          <w:szCs w:val="24"/>
        </w:rPr>
        <w:t xml:space="preserve">Rachid </w:t>
      </w:r>
      <w:proofErr w:type="spellStart"/>
      <w:r w:rsidR="009021D3" w:rsidRPr="009021D3">
        <w:rPr>
          <w:rFonts w:ascii="Times New Roman" w:hAnsi="Times New Roman" w:cs="Times New Roman"/>
          <w:color w:val="000000"/>
          <w:sz w:val="24"/>
          <w:szCs w:val="24"/>
        </w:rPr>
        <w:t>Koraïchi</w:t>
      </w:r>
      <w:proofErr w:type="spellEnd"/>
      <w:r w:rsidR="009021D3">
        <w:rPr>
          <w:rFonts w:ascii="Times New Roman" w:hAnsi="Times New Roman" w:cs="Times New Roman"/>
          <w:color w:val="000000"/>
          <w:sz w:val="24"/>
          <w:szCs w:val="24"/>
        </w:rPr>
        <w:t xml:space="preserve">, </w:t>
      </w:r>
      <w:r w:rsidR="00066D4C">
        <w:rPr>
          <w:rFonts w:ascii="Times New Roman" w:hAnsi="Times New Roman" w:cs="Times New Roman"/>
          <w:color w:val="000000"/>
          <w:sz w:val="24"/>
          <w:szCs w:val="24"/>
        </w:rPr>
        <w:t xml:space="preserve">and the Egyptian Ahmed </w:t>
      </w:r>
      <w:proofErr w:type="spellStart"/>
      <w:r w:rsidR="00066D4C">
        <w:rPr>
          <w:rFonts w:ascii="Times New Roman" w:hAnsi="Times New Roman" w:cs="Times New Roman"/>
          <w:color w:val="000000"/>
          <w:sz w:val="24"/>
          <w:szCs w:val="24"/>
        </w:rPr>
        <w:t>Moustafa</w:t>
      </w:r>
      <w:proofErr w:type="spellEnd"/>
      <w:r w:rsidR="00066D4C">
        <w:rPr>
          <w:rFonts w:ascii="Times New Roman" w:hAnsi="Times New Roman" w:cs="Times New Roman"/>
          <w:color w:val="000000"/>
          <w:sz w:val="24"/>
          <w:szCs w:val="24"/>
        </w:rPr>
        <w:t xml:space="preserve"> are just a few of the </w:t>
      </w:r>
      <w:r w:rsidR="00BF19FB">
        <w:rPr>
          <w:rFonts w:ascii="Times New Roman" w:hAnsi="Times New Roman" w:cs="Times New Roman"/>
          <w:color w:val="000000"/>
          <w:sz w:val="24"/>
          <w:szCs w:val="24"/>
        </w:rPr>
        <w:t>m</w:t>
      </w:r>
      <w:r w:rsidR="00066D4C">
        <w:rPr>
          <w:rFonts w:ascii="Times New Roman" w:hAnsi="Times New Roman" w:cs="Times New Roman"/>
          <w:color w:val="000000"/>
          <w:sz w:val="24"/>
          <w:szCs w:val="24"/>
        </w:rPr>
        <w:t xml:space="preserve">odernist and </w:t>
      </w:r>
      <w:r w:rsidR="00BF19FB">
        <w:rPr>
          <w:rFonts w:ascii="Times New Roman" w:hAnsi="Times New Roman" w:cs="Times New Roman"/>
          <w:color w:val="000000"/>
          <w:sz w:val="24"/>
          <w:szCs w:val="24"/>
        </w:rPr>
        <w:t>C</w:t>
      </w:r>
      <w:r w:rsidR="00066D4C">
        <w:rPr>
          <w:rFonts w:ascii="Times New Roman" w:hAnsi="Times New Roman" w:cs="Times New Roman"/>
          <w:color w:val="000000"/>
          <w:sz w:val="24"/>
          <w:szCs w:val="24"/>
        </w:rPr>
        <w:t>ontemporary artists who used calligraphy as a means of resistance. As Schembri Bonaci argues</w:t>
      </w:r>
      <w:r w:rsidR="009021D3">
        <w:rPr>
          <w:rFonts w:ascii="Times New Roman" w:hAnsi="Times New Roman" w:cs="Times New Roman"/>
          <w:color w:val="000000"/>
          <w:sz w:val="24"/>
          <w:szCs w:val="24"/>
        </w:rPr>
        <w:t xml:space="preserve">, </w:t>
      </w:r>
      <w:r w:rsidR="009021D3">
        <w:rPr>
          <w:rFonts w:ascii="Times New Roman" w:hAnsi="Times New Roman" w:cs="Times New Roman"/>
          <w:sz w:val="24"/>
          <w:szCs w:val="24"/>
        </w:rPr>
        <w:t>“calligraphy</w:t>
      </w:r>
      <w:r w:rsidR="00066D4C" w:rsidRPr="00066D4C">
        <w:rPr>
          <w:rFonts w:ascii="Times New Roman" w:hAnsi="Times New Roman" w:cs="Times New Roman"/>
          <w:sz w:val="24"/>
          <w:szCs w:val="24"/>
        </w:rPr>
        <w:t xml:space="preserve"> was one of the most important double-railed alternatives to Western hegemony</w:t>
      </w:r>
      <w:r w:rsidR="009021D3">
        <w:rPr>
          <w:rFonts w:ascii="Times New Roman" w:hAnsi="Times New Roman" w:cs="Times New Roman"/>
          <w:sz w:val="24"/>
          <w:szCs w:val="24"/>
        </w:rPr>
        <w:t>” alongside vernacularism.</w:t>
      </w:r>
      <w:r w:rsidR="009021D3">
        <w:rPr>
          <w:rStyle w:val="FootnoteReference"/>
          <w:rFonts w:ascii="Times New Roman" w:hAnsi="Times New Roman" w:cs="Times New Roman"/>
          <w:sz w:val="24"/>
          <w:szCs w:val="24"/>
        </w:rPr>
        <w:footnoteReference w:id="7"/>
      </w:r>
      <w:r w:rsidR="00DE1891">
        <w:rPr>
          <w:rFonts w:ascii="Times New Roman" w:hAnsi="Times New Roman" w:cs="Times New Roman"/>
          <w:sz w:val="24"/>
          <w:szCs w:val="24"/>
        </w:rPr>
        <w:t xml:space="preserve"> Attard’s gesture not only adds a spiritual dimension to a readymade, but </w:t>
      </w:r>
      <w:r w:rsidR="001C4CA3">
        <w:rPr>
          <w:rFonts w:ascii="Times New Roman" w:hAnsi="Times New Roman" w:cs="Times New Roman"/>
          <w:sz w:val="24"/>
          <w:szCs w:val="24"/>
        </w:rPr>
        <w:t xml:space="preserve">in so doing also </w:t>
      </w:r>
      <w:r w:rsidR="00DE1891">
        <w:rPr>
          <w:rFonts w:ascii="Times New Roman" w:hAnsi="Times New Roman" w:cs="Times New Roman"/>
          <w:sz w:val="24"/>
          <w:szCs w:val="24"/>
        </w:rPr>
        <w:t>challenges the dominance of the Western artistic canon</w:t>
      </w:r>
      <w:r w:rsidR="001C4CA3">
        <w:rPr>
          <w:rFonts w:ascii="Times New Roman" w:hAnsi="Times New Roman" w:cs="Times New Roman"/>
          <w:sz w:val="24"/>
          <w:szCs w:val="24"/>
        </w:rPr>
        <w:t xml:space="preserve"> by referencing Islamic prayer using Arabic calligraphy.</w:t>
      </w:r>
    </w:p>
    <w:p w14:paraId="372F4A6F" w14:textId="77777777" w:rsidR="00875572" w:rsidRDefault="00875572" w:rsidP="002D41D1">
      <w:pPr>
        <w:spacing w:after="0" w:line="360" w:lineRule="auto"/>
        <w:rPr>
          <w:rFonts w:ascii="Times New Roman" w:hAnsi="Times New Roman" w:cs="Times New Roman"/>
          <w:sz w:val="24"/>
          <w:szCs w:val="24"/>
        </w:rPr>
      </w:pPr>
    </w:p>
    <w:p w14:paraId="4DF6D6A8" w14:textId="7E49EF08" w:rsidR="006E7B22" w:rsidRDefault="006E7B22" w:rsidP="002D41D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Th</w:t>
      </w:r>
      <w:r w:rsidR="001C4CA3">
        <w:rPr>
          <w:rFonts w:ascii="Times New Roman" w:hAnsi="Times New Roman" w:cs="Times New Roman"/>
          <w:sz w:val="24"/>
          <w:szCs w:val="24"/>
        </w:rPr>
        <w:t>is sensitivity to contrasts reveals itself throughout the artist’s work, often in apparent ways.</w:t>
      </w:r>
      <w:r w:rsidRPr="002D41D1">
        <w:rPr>
          <w:rFonts w:ascii="Times New Roman" w:hAnsi="Times New Roman" w:cs="Times New Roman"/>
          <w:sz w:val="24"/>
          <w:szCs w:val="24"/>
        </w:rPr>
        <w:t xml:space="preserve"> </w:t>
      </w:r>
      <w:r w:rsidR="001C4CA3">
        <w:rPr>
          <w:rFonts w:ascii="Times New Roman" w:hAnsi="Times New Roman" w:cs="Times New Roman"/>
          <w:sz w:val="24"/>
          <w:szCs w:val="24"/>
        </w:rPr>
        <w:t xml:space="preserve">For example, </w:t>
      </w:r>
      <w:r w:rsidR="00A75C3D">
        <w:rPr>
          <w:rFonts w:ascii="Times New Roman" w:hAnsi="Times New Roman" w:cs="Times New Roman"/>
          <w:sz w:val="24"/>
          <w:szCs w:val="24"/>
        </w:rPr>
        <w:t xml:space="preserve">the </w:t>
      </w:r>
      <w:r w:rsidRPr="002D41D1">
        <w:rPr>
          <w:rFonts w:ascii="Times New Roman" w:hAnsi="Times New Roman" w:cs="Times New Roman"/>
          <w:i/>
          <w:iCs/>
          <w:sz w:val="24"/>
          <w:szCs w:val="24"/>
        </w:rPr>
        <w:t>TRANS-FORMATION</w:t>
      </w:r>
      <w:r w:rsidR="001C4CA3">
        <w:rPr>
          <w:rFonts w:ascii="Times New Roman" w:hAnsi="Times New Roman" w:cs="Times New Roman"/>
          <w:i/>
          <w:iCs/>
          <w:sz w:val="24"/>
          <w:szCs w:val="24"/>
        </w:rPr>
        <w:t>S</w:t>
      </w:r>
      <w:r w:rsidRPr="002D41D1">
        <w:rPr>
          <w:rFonts w:ascii="Times New Roman" w:hAnsi="Times New Roman" w:cs="Times New Roman"/>
          <w:sz w:val="24"/>
          <w:szCs w:val="24"/>
        </w:rPr>
        <w:t xml:space="preserve"> and </w:t>
      </w:r>
      <w:r w:rsidRPr="002D41D1">
        <w:rPr>
          <w:rFonts w:ascii="Times New Roman" w:hAnsi="Times New Roman" w:cs="Times New Roman"/>
          <w:i/>
          <w:iCs/>
          <w:sz w:val="24"/>
          <w:szCs w:val="24"/>
        </w:rPr>
        <w:t>HERMAPHRODITES</w:t>
      </w:r>
      <w:r w:rsidRPr="002D41D1">
        <w:rPr>
          <w:rFonts w:ascii="Times New Roman" w:hAnsi="Times New Roman" w:cs="Times New Roman"/>
          <w:sz w:val="24"/>
          <w:szCs w:val="24"/>
        </w:rPr>
        <w:t xml:space="preserve"> series (2011)</w:t>
      </w:r>
      <w:r w:rsidR="001C4CA3">
        <w:rPr>
          <w:rFonts w:ascii="Times New Roman" w:hAnsi="Times New Roman" w:cs="Times New Roman"/>
          <w:sz w:val="24"/>
          <w:szCs w:val="24"/>
        </w:rPr>
        <w:t xml:space="preserve">, both part of the </w:t>
      </w:r>
      <w:r w:rsidR="001C4CA3" w:rsidRPr="001C4CA3">
        <w:rPr>
          <w:rFonts w:ascii="Times New Roman" w:hAnsi="Times New Roman" w:cs="Times New Roman"/>
          <w:i/>
          <w:iCs/>
          <w:sz w:val="24"/>
          <w:szCs w:val="24"/>
        </w:rPr>
        <w:t>THIRD GENDER</w:t>
      </w:r>
      <w:r w:rsidR="001C4CA3">
        <w:rPr>
          <w:rFonts w:ascii="Times New Roman" w:hAnsi="Times New Roman" w:cs="Times New Roman"/>
          <w:sz w:val="24"/>
          <w:szCs w:val="24"/>
        </w:rPr>
        <w:t xml:space="preserve"> project,</w:t>
      </w:r>
      <w:r w:rsidR="00781650" w:rsidRPr="002D41D1">
        <w:rPr>
          <w:rFonts w:ascii="Times New Roman" w:hAnsi="Times New Roman" w:cs="Times New Roman"/>
          <w:sz w:val="24"/>
          <w:szCs w:val="24"/>
        </w:rPr>
        <w:t xml:space="preserve"> offered</w:t>
      </w:r>
      <w:r w:rsidR="001C4CA3">
        <w:rPr>
          <w:rFonts w:ascii="Times New Roman" w:hAnsi="Times New Roman" w:cs="Times New Roman"/>
          <w:sz w:val="24"/>
          <w:szCs w:val="24"/>
        </w:rPr>
        <w:t xml:space="preserve"> </w:t>
      </w:r>
      <w:r w:rsidR="00781650" w:rsidRPr="002D41D1">
        <w:rPr>
          <w:rFonts w:ascii="Times New Roman" w:hAnsi="Times New Roman" w:cs="Times New Roman"/>
          <w:sz w:val="24"/>
          <w:szCs w:val="24"/>
        </w:rPr>
        <w:t>viewer</w:t>
      </w:r>
      <w:r w:rsidR="001C4CA3">
        <w:rPr>
          <w:rFonts w:ascii="Times New Roman" w:hAnsi="Times New Roman" w:cs="Times New Roman"/>
          <w:sz w:val="24"/>
          <w:szCs w:val="24"/>
        </w:rPr>
        <w:t>s</w:t>
      </w:r>
      <w:r w:rsidR="00781650" w:rsidRPr="002D41D1">
        <w:rPr>
          <w:rFonts w:ascii="Times New Roman" w:hAnsi="Times New Roman" w:cs="Times New Roman"/>
          <w:sz w:val="24"/>
          <w:szCs w:val="24"/>
        </w:rPr>
        <w:t xml:space="preserve"> moments or images of irresolution</w:t>
      </w:r>
      <w:r w:rsidR="00D619CA" w:rsidRPr="002D41D1">
        <w:rPr>
          <w:rFonts w:ascii="Times New Roman" w:hAnsi="Times New Roman" w:cs="Times New Roman"/>
          <w:sz w:val="24"/>
          <w:szCs w:val="24"/>
        </w:rPr>
        <w:t xml:space="preserve"> with the juxtaposition of gender normative dress, </w:t>
      </w:r>
      <w:r w:rsidR="00987B6C" w:rsidRPr="002D41D1">
        <w:rPr>
          <w:rFonts w:ascii="Times New Roman" w:hAnsi="Times New Roman" w:cs="Times New Roman"/>
          <w:sz w:val="24"/>
          <w:szCs w:val="24"/>
        </w:rPr>
        <w:t>jewellery</w:t>
      </w:r>
      <w:r w:rsidR="00D619CA" w:rsidRPr="002D41D1">
        <w:rPr>
          <w:rFonts w:ascii="Times New Roman" w:hAnsi="Times New Roman" w:cs="Times New Roman"/>
          <w:sz w:val="24"/>
          <w:szCs w:val="24"/>
        </w:rPr>
        <w:t xml:space="preserve">, stances, </w:t>
      </w:r>
      <w:r w:rsidR="00987B6C" w:rsidRPr="002D41D1">
        <w:rPr>
          <w:rFonts w:ascii="Times New Roman" w:hAnsi="Times New Roman" w:cs="Times New Roman"/>
          <w:sz w:val="24"/>
          <w:szCs w:val="24"/>
        </w:rPr>
        <w:t xml:space="preserve">objects, </w:t>
      </w:r>
      <w:r w:rsidR="00D619CA" w:rsidRPr="002D41D1">
        <w:rPr>
          <w:rFonts w:ascii="Times New Roman" w:hAnsi="Times New Roman" w:cs="Times New Roman"/>
          <w:sz w:val="24"/>
          <w:szCs w:val="24"/>
        </w:rPr>
        <w:t>a</w:t>
      </w:r>
      <w:r w:rsidR="00987B6C" w:rsidRPr="002D41D1">
        <w:rPr>
          <w:rFonts w:ascii="Times New Roman" w:hAnsi="Times New Roman" w:cs="Times New Roman"/>
          <w:sz w:val="24"/>
          <w:szCs w:val="24"/>
        </w:rPr>
        <w:t>nd appearances.</w:t>
      </w:r>
      <w:r w:rsidR="00A53395">
        <w:rPr>
          <w:rFonts w:ascii="Times New Roman" w:hAnsi="Times New Roman" w:cs="Times New Roman"/>
          <w:sz w:val="24"/>
          <w:szCs w:val="24"/>
        </w:rPr>
        <w:t xml:space="preserve"> This irresolution was described as the ‘liminal space’ encountered during the gender</w:t>
      </w:r>
      <w:r w:rsidR="006B66DC">
        <w:rPr>
          <w:rFonts w:ascii="Times New Roman" w:hAnsi="Times New Roman" w:cs="Times New Roman"/>
          <w:sz w:val="24"/>
          <w:szCs w:val="24"/>
        </w:rPr>
        <w:t xml:space="preserve"> </w:t>
      </w:r>
      <w:r w:rsidR="00A53395">
        <w:rPr>
          <w:rFonts w:ascii="Times New Roman" w:hAnsi="Times New Roman" w:cs="Times New Roman"/>
          <w:sz w:val="24"/>
          <w:szCs w:val="24"/>
        </w:rPr>
        <w:t xml:space="preserve">transformation process and through the juxtaposition of </w:t>
      </w:r>
      <w:r w:rsidR="006C0452">
        <w:rPr>
          <w:rFonts w:ascii="Times New Roman" w:hAnsi="Times New Roman" w:cs="Times New Roman"/>
          <w:sz w:val="24"/>
          <w:szCs w:val="24"/>
        </w:rPr>
        <w:t xml:space="preserve">gendered </w:t>
      </w:r>
      <w:r w:rsidR="00A44F98">
        <w:rPr>
          <w:rFonts w:ascii="Times New Roman" w:hAnsi="Times New Roman" w:cs="Times New Roman"/>
          <w:sz w:val="24"/>
          <w:szCs w:val="24"/>
        </w:rPr>
        <w:t xml:space="preserve">everyday </w:t>
      </w:r>
      <w:r w:rsidR="006C0452">
        <w:rPr>
          <w:rFonts w:ascii="Times New Roman" w:hAnsi="Times New Roman" w:cs="Times New Roman"/>
          <w:sz w:val="24"/>
          <w:szCs w:val="24"/>
        </w:rPr>
        <w:t>objects to achieve a blurring of such categories.</w:t>
      </w:r>
      <w:r w:rsidR="00A53395">
        <w:rPr>
          <w:rStyle w:val="FootnoteReference"/>
          <w:rFonts w:ascii="Times New Roman" w:hAnsi="Times New Roman" w:cs="Times New Roman"/>
          <w:sz w:val="24"/>
          <w:szCs w:val="24"/>
        </w:rPr>
        <w:footnoteReference w:id="8"/>
      </w:r>
      <w:r w:rsidR="006C0452">
        <w:rPr>
          <w:rFonts w:ascii="Times New Roman" w:hAnsi="Times New Roman" w:cs="Times New Roman"/>
          <w:sz w:val="24"/>
          <w:szCs w:val="24"/>
        </w:rPr>
        <w:t xml:space="preserve"> </w:t>
      </w:r>
      <w:r w:rsidR="00311B16">
        <w:rPr>
          <w:rFonts w:ascii="Times New Roman" w:hAnsi="Times New Roman" w:cs="Times New Roman"/>
          <w:sz w:val="24"/>
          <w:szCs w:val="24"/>
        </w:rPr>
        <w:t xml:space="preserve">Back in 2011, the </w:t>
      </w:r>
      <w:r w:rsidR="00A44F98">
        <w:rPr>
          <w:rFonts w:ascii="Times New Roman" w:hAnsi="Times New Roman" w:cs="Times New Roman"/>
          <w:sz w:val="24"/>
          <w:szCs w:val="24"/>
        </w:rPr>
        <w:t>reality of</w:t>
      </w:r>
      <w:r w:rsidR="00311B16">
        <w:rPr>
          <w:rFonts w:ascii="Times New Roman" w:hAnsi="Times New Roman" w:cs="Times New Roman"/>
          <w:sz w:val="24"/>
          <w:szCs w:val="24"/>
        </w:rPr>
        <w:t xml:space="preserve"> gender </w:t>
      </w:r>
      <w:r w:rsidR="00A44F98">
        <w:rPr>
          <w:rFonts w:ascii="Times New Roman" w:hAnsi="Times New Roman" w:cs="Times New Roman"/>
          <w:sz w:val="24"/>
          <w:szCs w:val="24"/>
        </w:rPr>
        <w:t xml:space="preserve">fluidity was still somewhat of a taboo topic, especially in Malta. With this project, the artist was also testing his own boundaries in tackling a new subject together with the reality of human performativity and transformation. </w:t>
      </w:r>
      <w:r w:rsidR="007354F2">
        <w:rPr>
          <w:rFonts w:ascii="Times New Roman" w:hAnsi="Times New Roman" w:cs="Times New Roman"/>
          <w:sz w:val="24"/>
          <w:szCs w:val="24"/>
        </w:rPr>
        <w:t xml:space="preserve">In the previous year, </w:t>
      </w:r>
      <w:r w:rsidR="007354F2" w:rsidRPr="007354F2">
        <w:rPr>
          <w:rFonts w:ascii="Times New Roman" w:hAnsi="Times New Roman" w:cs="Times New Roman"/>
          <w:sz w:val="24"/>
          <w:szCs w:val="24"/>
        </w:rPr>
        <w:t xml:space="preserve">Attard </w:t>
      </w:r>
      <w:r w:rsidR="006676C6">
        <w:rPr>
          <w:rFonts w:ascii="Times New Roman" w:hAnsi="Times New Roman" w:cs="Times New Roman"/>
          <w:sz w:val="24"/>
          <w:szCs w:val="24"/>
        </w:rPr>
        <w:t>also</w:t>
      </w:r>
      <w:r w:rsidR="007354F2">
        <w:rPr>
          <w:rFonts w:ascii="Times New Roman" w:hAnsi="Times New Roman" w:cs="Times New Roman"/>
          <w:sz w:val="24"/>
          <w:szCs w:val="24"/>
        </w:rPr>
        <w:t xml:space="preserve"> grapple</w:t>
      </w:r>
      <w:r w:rsidR="006676C6">
        <w:rPr>
          <w:rFonts w:ascii="Times New Roman" w:hAnsi="Times New Roman" w:cs="Times New Roman"/>
          <w:sz w:val="24"/>
          <w:szCs w:val="24"/>
        </w:rPr>
        <w:t>d</w:t>
      </w:r>
      <w:r w:rsidR="007354F2">
        <w:rPr>
          <w:rFonts w:ascii="Times New Roman" w:hAnsi="Times New Roman" w:cs="Times New Roman"/>
          <w:sz w:val="24"/>
          <w:szCs w:val="24"/>
        </w:rPr>
        <w:t xml:space="preserve"> with the duality of fragility and strength with his </w:t>
      </w:r>
      <w:r w:rsidR="007354F2" w:rsidRPr="007354F2">
        <w:rPr>
          <w:rFonts w:ascii="Times New Roman" w:hAnsi="Times New Roman" w:cs="Times New Roman"/>
          <w:i/>
          <w:iCs/>
          <w:sz w:val="24"/>
          <w:szCs w:val="24"/>
        </w:rPr>
        <w:t>INTELLIGENCE SERIES</w:t>
      </w:r>
      <w:r w:rsidR="007354F2">
        <w:rPr>
          <w:rFonts w:ascii="Times New Roman" w:hAnsi="Times New Roman" w:cs="Times New Roman"/>
          <w:sz w:val="24"/>
          <w:szCs w:val="24"/>
        </w:rPr>
        <w:t xml:space="preserve"> (2010)</w:t>
      </w:r>
      <w:r w:rsidR="006676C6">
        <w:rPr>
          <w:rFonts w:ascii="Times New Roman" w:hAnsi="Times New Roman" w:cs="Times New Roman"/>
          <w:sz w:val="24"/>
          <w:szCs w:val="24"/>
        </w:rPr>
        <w:t xml:space="preserve"> in parallel manner</w:t>
      </w:r>
      <w:r w:rsidR="007354F2">
        <w:rPr>
          <w:rFonts w:ascii="Times New Roman" w:hAnsi="Times New Roman" w:cs="Times New Roman"/>
          <w:sz w:val="24"/>
          <w:szCs w:val="24"/>
        </w:rPr>
        <w:t xml:space="preserve">, </w:t>
      </w:r>
      <w:r w:rsidR="007354F2" w:rsidRPr="007354F2">
        <w:rPr>
          <w:rFonts w:ascii="Times New Roman" w:hAnsi="Times New Roman" w:cs="Times New Roman"/>
          <w:sz w:val="24"/>
          <w:szCs w:val="24"/>
        </w:rPr>
        <w:t>wherein military imagery was married with the arabesque patterns of Maltese lace: delicate materiality woven by craft women versus the icy cold metal of militarisation.</w:t>
      </w:r>
      <w:r w:rsidR="007354F2">
        <w:rPr>
          <w:rFonts w:ascii="Times New Roman" w:hAnsi="Times New Roman" w:cs="Times New Roman"/>
          <w:sz w:val="24"/>
          <w:szCs w:val="24"/>
        </w:rPr>
        <w:t xml:space="preserve"> The relationship between aesthetics and real-life situations, both the tragic and the more commonplace, were at the forefront of the </w:t>
      </w:r>
      <w:proofErr w:type="spellStart"/>
      <w:r w:rsidR="007354F2">
        <w:rPr>
          <w:rFonts w:ascii="Times New Roman" w:hAnsi="Times New Roman" w:cs="Times New Roman"/>
          <w:sz w:val="24"/>
          <w:szCs w:val="24"/>
        </w:rPr>
        <w:t>artists</w:t>
      </w:r>
      <w:proofErr w:type="spellEnd"/>
      <w:r w:rsidR="007354F2">
        <w:rPr>
          <w:rFonts w:ascii="Times New Roman" w:hAnsi="Times New Roman" w:cs="Times New Roman"/>
          <w:sz w:val="24"/>
          <w:szCs w:val="24"/>
        </w:rPr>
        <w:t xml:space="preserve"> work during these years, and he delved further in the </w:t>
      </w:r>
      <w:r w:rsidR="007354F2" w:rsidRPr="007354F2">
        <w:rPr>
          <w:rFonts w:ascii="Times New Roman" w:hAnsi="Times New Roman" w:cs="Times New Roman"/>
          <w:i/>
          <w:iCs/>
          <w:sz w:val="24"/>
          <w:szCs w:val="24"/>
        </w:rPr>
        <w:t>THIRD GENDER</w:t>
      </w:r>
      <w:r w:rsidR="007354F2">
        <w:rPr>
          <w:rFonts w:ascii="Times New Roman" w:hAnsi="Times New Roman" w:cs="Times New Roman"/>
          <w:sz w:val="24"/>
          <w:szCs w:val="24"/>
        </w:rPr>
        <w:t xml:space="preserve"> project in his sensitivity towards duality as an embodied perception.</w:t>
      </w:r>
    </w:p>
    <w:p w14:paraId="25545F08" w14:textId="77777777" w:rsidR="007354F2" w:rsidRDefault="007354F2" w:rsidP="003741FA">
      <w:pPr>
        <w:spacing w:after="0" w:line="360" w:lineRule="auto"/>
        <w:rPr>
          <w:rFonts w:ascii="Times New Roman" w:hAnsi="Times New Roman" w:cs="Times New Roman"/>
          <w:sz w:val="24"/>
          <w:szCs w:val="24"/>
        </w:rPr>
      </w:pPr>
    </w:p>
    <w:p w14:paraId="0A6EAF40" w14:textId="76DD5D62" w:rsidR="00311B16" w:rsidRDefault="009D7181" w:rsidP="003741FA">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lastRenderedPageBreak/>
        <w:t>Boundaries and exile are</w:t>
      </w:r>
      <w:r w:rsidR="007354F2">
        <w:rPr>
          <w:rFonts w:ascii="Times New Roman" w:hAnsi="Times New Roman" w:cs="Times New Roman"/>
          <w:sz w:val="24"/>
          <w:szCs w:val="24"/>
        </w:rPr>
        <w:t xml:space="preserve"> two other themes</w:t>
      </w:r>
      <w:r w:rsidRPr="002D41D1">
        <w:rPr>
          <w:rFonts w:ascii="Times New Roman" w:hAnsi="Times New Roman" w:cs="Times New Roman"/>
          <w:sz w:val="24"/>
          <w:szCs w:val="24"/>
        </w:rPr>
        <w:t xml:space="preserve"> prevalent in Attard’s work of the past decade. </w:t>
      </w:r>
      <w:r w:rsidR="00A75C3D">
        <w:rPr>
          <w:rFonts w:ascii="Times New Roman" w:hAnsi="Times New Roman" w:cs="Times New Roman"/>
          <w:sz w:val="24"/>
          <w:szCs w:val="24"/>
        </w:rPr>
        <w:t>T</w:t>
      </w:r>
      <w:r w:rsidRPr="002D41D1">
        <w:rPr>
          <w:rFonts w:ascii="Times New Roman" w:hAnsi="Times New Roman" w:cs="Times New Roman"/>
          <w:sz w:val="24"/>
          <w:szCs w:val="24"/>
        </w:rPr>
        <w:t xml:space="preserve">he interactive </w:t>
      </w:r>
      <w:r w:rsidRPr="002D41D1">
        <w:rPr>
          <w:rFonts w:ascii="Times New Roman" w:hAnsi="Times New Roman" w:cs="Times New Roman"/>
          <w:i/>
          <w:iCs/>
          <w:sz w:val="24"/>
          <w:szCs w:val="24"/>
        </w:rPr>
        <w:t>DE-FENCE</w:t>
      </w:r>
      <w:r w:rsidRPr="002D41D1">
        <w:rPr>
          <w:rFonts w:ascii="Times New Roman" w:hAnsi="Times New Roman" w:cs="Times New Roman"/>
          <w:sz w:val="24"/>
          <w:szCs w:val="24"/>
        </w:rPr>
        <w:t xml:space="preserve"> (2013) offered an invitation to explore the possibility of entering and exiting a boundary gate at will, playing on the paradox that the space being entered is contained and hence even more restrictive than the external area. </w:t>
      </w:r>
      <w:r w:rsidR="00311B16">
        <w:rPr>
          <w:rFonts w:ascii="Times New Roman" w:hAnsi="Times New Roman" w:cs="Times New Roman"/>
          <w:sz w:val="24"/>
          <w:szCs w:val="24"/>
        </w:rPr>
        <w:t>Since 2008, the artist has been based in Berlin</w:t>
      </w:r>
      <w:r w:rsidR="00A44F98">
        <w:rPr>
          <w:rFonts w:ascii="Times New Roman" w:hAnsi="Times New Roman" w:cs="Times New Roman"/>
          <w:sz w:val="24"/>
          <w:szCs w:val="24"/>
        </w:rPr>
        <w:t xml:space="preserve">, as well as in </w:t>
      </w:r>
      <w:proofErr w:type="spellStart"/>
      <w:r w:rsidR="00311B16">
        <w:rPr>
          <w:rFonts w:ascii="Times New Roman" w:hAnsi="Times New Roman" w:cs="Times New Roman"/>
          <w:sz w:val="24"/>
          <w:szCs w:val="24"/>
        </w:rPr>
        <w:t>Gozo</w:t>
      </w:r>
      <w:proofErr w:type="spellEnd"/>
      <w:r w:rsidR="00311B16">
        <w:rPr>
          <w:rFonts w:ascii="Times New Roman" w:hAnsi="Times New Roman" w:cs="Times New Roman"/>
          <w:sz w:val="24"/>
          <w:szCs w:val="24"/>
        </w:rPr>
        <w:t xml:space="preserve"> and Valletta</w:t>
      </w:r>
      <w:r w:rsidR="00A44F98">
        <w:rPr>
          <w:rFonts w:ascii="Times New Roman" w:hAnsi="Times New Roman" w:cs="Times New Roman"/>
          <w:sz w:val="24"/>
          <w:szCs w:val="24"/>
        </w:rPr>
        <w:t xml:space="preserve">, and </w:t>
      </w:r>
      <w:r w:rsidR="00A44F98" w:rsidRPr="00A44F98">
        <w:rPr>
          <w:rFonts w:ascii="Times New Roman" w:hAnsi="Times New Roman" w:cs="Times New Roman"/>
          <w:i/>
          <w:iCs/>
          <w:sz w:val="24"/>
          <w:szCs w:val="24"/>
        </w:rPr>
        <w:t>DE-FENCE</w:t>
      </w:r>
      <w:r w:rsidR="00A44F98">
        <w:rPr>
          <w:rFonts w:ascii="Times New Roman" w:hAnsi="Times New Roman" w:cs="Times New Roman"/>
          <w:sz w:val="24"/>
          <w:szCs w:val="24"/>
        </w:rPr>
        <w:t xml:space="preserve"> was born from his regular visits to the Berlin Wall, the fall of which was a memory clearly etched in Attard’s memory. The ladder is a direct reference to the instrument of communication used by families and friends whose lives were literally torn apart</w:t>
      </w:r>
      <w:r w:rsidR="00DB0004">
        <w:rPr>
          <w:rFonts w:ascii="Times New Roman" w:hAnsi="Times New Roman" w:cs="Times New Roman"/>
          <w:sz w:val="24"/>
          <w:szCs w:val="24"/>
        </w:rPr>
        <w:t xml:space="preserve"> by the wall that divided East from West Berlin. The ladder functioned as a form of hope and of access, but simultaneously underlined the unjust and arbitrary nature of human division through the building of walls, a reality very much alive today in Europe with the Lithuania-Belarus border fence and the North America-Mexico border wall.</w:t>
      </w:r>
    </w:p>
    <w:p w14:paraId="52206C1B" w14:textId="77777777" w:rsidR="00A44F98" w:rsidRDefault="00A44F98" w:rsidP="003741FA">
      <w:pPr>
        <w:spacing w:after="0" w:line="360" w:lineRule="auto"/>
        <w:rPr>
          <w:rFonts w:ascii="Times New Roman" w:hAnsi="Times New Roman" w:cs="Times New Roman"/>
          <w:sz w:val="24"/>
          <w:szCs w:val="24"/>
        </w:rPr>
      </w:pPr>
    </w:p>
    <w:p w14:paraId="142A212E" w14:textId="2F0914C6" w:rsidR="003741FA" w:rsidRPr="002D41D1" w:rsidRDefault="009D7181" w:rsidP="003741FA">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 xml:space="preserve">The </w:t>
      </w:r>
      <w:r w:rsidRPr="002D41D1">
        <w:rPr>
          <w:rFonts w:ascii="Times New Roman" w:hAnsi="Times New Roman" w:cs="Times New Roman"/>
          <w:i/>
          <w:iCs/>
          <w:sz w:val="24"/>
          <w:szCs w:val="24"/>
        </w:rPr>
        <w:t>EXILE</w:t>
      </w:r>
      <w:r w:rsidRPr="002D41D1">
        <w:rPr>
          <w:rFonts w:ascii="Times New Roman" w:hAnsi="Times New Roman" w:cs="Times New Roman"/>
          <w:sz w:val="24"/>
          <w:szCs w:val="24"/>
        </w:rPr>
        <w:t xml:space="preserve"> series, a</w:t>
      </w:r>
      <w:r w:rsidR="002420F8">
        <w:rPr>
          <w:rFonts w:ascii="Times New Roman" w:hAnsi="Times New Roman" w:cs="Times New Roman"/>
          <w:sz w:val="24"/>
          <w:szCs w:val="24"/>
        </w:rPr>
        <w:t xml:space="preserve"> three-year </w:t>
      </w:r>
      <w:r w:rsidRPr="002D41D1">
        <w:rPr>
          <w:rFonts w:ascii="Times New Roman" w:hAnsi="Times New Roman" w:cs="Times New Roman"/>
          <w:sz w:val="24"/>
          <w:szCs w:val="24"/>
        </w:rPr>
        <w:t xml:space="preserve">project </w:t>
      </w:r>
      <w:r w:rsidR="002420F8">
        <w:rPr>
          <w:rFonts w:ascii="Times New Roman" w:hAnsi="Times New Roman" w:cs="Times New Roman"/>
          <w:sz w:val="24"/>
          <w:szCs w:val="24"/>
        </w:rPr>
        <w:t xml:space="preserve">executed </w:t>
      </w:r>
      <w:r w:rsidRPr="002D41D1">
        <w:rPr>
          <w:rFonts w:ascii="Times New Roman" w:hAnsi="Times New Roman" w:cs="Times New Roman"/>
          <w:sz w:val="24"/>
          <w:szCs w:val="24"/>
        </w:rPr>
        <w:t>from 2013 to 2016, tackled the exclusionary aims of censorship and the literary and historical figures who were subjected t</w:t>
      </w:r>
      <w:r w:rsidR="00417395" w:rsidRPr="002D41D1">
        <w:rPr>
          <w:rFonts w:ascii="Times New Roman" w:hAnsi="Times New Roman" w:cs="Times New Roman"/>
          <w:sz w:val="24"/>
          <w:szCs w:val="24"/>
        </w:rPr>
        <w:t>o it, with some even being exiles for their ideas and beliefs.</w:t>
      </w:r>
      <w:r w:rsidR="00D96AD9">
        <w:rPr>
          <w:rFonts w:ascii="Times New Roman" w:hAnsi="Times New Roman" w:cs="Times New Roman"/>
          <w:sz w:val="24"/>
          <w:szCs w:val="24"/>
        </w:rPr>
        <w:t xml:space="preserve"> These latter two works and series formed part of the project </w:t>
      </w:r>
      <w:r w:rsidR="00D96AD9" w:rsidRPr="00D96AD9">
        <w:rPr>
          <w:rFonts w:ascii="Times New Roman" w:hAnsi="Times New Roman" w:cs="Times New Roman"/>
          <w:i/>
          <w:iCs/>
          <w:sz w:val="24"/>
          <w:szCs w:val="24"/>
        </w:rPr>
        <w:t>HERMETIK</w:t>
      </w:r>
      <w:r w:rsidR="00BF19FB">
        <w:rPr>
          <w:rFonts w:ascii="Times New Roman" w:hAnsi="Times New Roman" w:cs="Times New Roman"/>
          <w:sz w:val="24"/>
          <w:szCs w:val="24"/>
        </w:rPr>
        <w:t>, titled so</w:t>
      </w:r>
      <w:r w:rsidR="00D96AD9">
        <w:rPr>
          <w:rFonts w:ascii="Times New Roman" w:hAnsi="Times New Roman" w:cs="Times New Roman"/>
          <w:sz w:val="24"/>
          <w:szCs w:val="24"/>
        </w:rPr>
        <w:t xml:space="preserve"> in reference to the act of locking, enclosing, and</w:t>
      </w:r>
      <w:r w:rsidR="00A75C3D">
        <w:rPr>
          <w:rFonts w:ascii="Times New Roman" w:hAnsi="Times New Roman" w:cs="Times New Roman"/>
          <w:sz w:val="24"/>
          <w:szCs w:val="24"/>
        </w:rPr>
        <w:t>,</w:t>
      </w:r>
      <w:r w:rsidR="00D96AD9">
        <w:rPr>
          <w:rFonts w:ascii="Times New Roman" w:hAnsi="Times New Roman" w:cs="Times New Roman"/>
          <w:sz w:val="24"/>
          <w:szCs w:val="24"/>
        </w:rPr>
        <w:t xml:space="preserve"> as implied in this case, censoring unwanted ideas. Copies of censored books were placed in toasters, alluding to the torture of some of their authors and the burning of books. </w:t>
      </w:r>
      <w:r w:rsidR="00D96AD9" w:rsidRPr="002D41D1">
        <w:rPr>
          <w:rFonts w:ascii="Times New Roman" w:hAnsi="Times New Roman" w:cs="Times New Roman"/>
          <w:i/>
          <w:iCs/>
          <w:sz w:val="24"/>
          <w:szCs w:val="24"/>
        </w:rPr>
        <w:t>DE-FENCE</w:t>
      </w:r>
      <w:r w:rsidR="00D96AD9">
        <w:rPr>
          <w:rFonts w:ascii="Times New Roman" w:hAnsi="Times New Roman" w:cs="Times New Roman"/>
          <w:i/>
          <w:iCs/>
          <w:sz w:val="24"/>
          <w:szCs w:val="24"/>
        </w:rPr>
        <w:t xml:space="preserve"> </w:t>
      </w:r>
      <w:r w:rsidR="00D96AD9">
        <w:rPr>
          <w:rFonts w:ascii="Times New Roman" w:hAnsi="Times New Roman" w:cs="Times New Roman"/>
          <w:sz w:val="24"/>
          <w:szCs w:val="24"/>
        </w:rPr>
        <w:t xml:space="preserve">further elaborated upon the topic of persecution by </w:t>
      </w:r>
      <w:proofErr w:type="gramStart"/>
      <w:r w:rsidR="00D96AD9">
        <w:rPr>
          <w:rFonts w:ascii="Times New Roman" w:hAnsi="Times New Roman" w:cs="Times New Roman"/>
          <w:sz w:val="24"/>
          <w:szCs w:val="24"/>
        </w:rPr>
        <w:t>making reference</w:t>
      </w:r>
      <w:proofErr w:type="gramEnd"/>
      <w:r w:rsidR="00D96AD9">
        <w:rPr>
          <w:rFonts w:ascii="Times New Roman" w:hAnsi="Times New Roman" w:cs="Times New Roman"/>
          <w:sz w:val="24"/>
          <w:szCs w:val="24"/>
        </w:rPr>
        <w:t xml:space="preserve"> to the incarceration of dissident thinkers. The list of victims is extensive; from </w:t>
      </w:r>
      <w:r w:rsidR="008B0514">
        <w:rPr>
          <w:rFonts w:ascii="Times New Roman" w:hAnsi="Times New Roman" w:cs="Times New Roman"/>
          <w:sz w:val="24"/>
          <w:szCs w:val="24"/>
        </w:rPr>
        <w:t xml:space="preserve">Ovid and Dante, Victor </w:t>
      </w:r>
      <w:proofErr w:type="gramStart"/>
      <w:r w:rsidR="008B0514">
        <w:rPr>
          <w:rFonts w:ascii="Times New Roman" w:hAnsi="Times New Roman" w:cs="Times New Roman"/>
          <w:sz w:val="24"/>
          <w:szCs w:val="24"/>
        </w:rPr>
        <w:t>Hugo</w:t>
      </w:r>
      <w:proofErr w:type="gramEnd"/>
      <w:r w:rsidR="008B0514">
        <w:rPr>
          <w:rFonts w:ascii="Times New Roman" w:hAnsi="Times New Roman" w:cs="Times New Roman"/>
          <w:sz w:val="24"/>
          <w:szCs w:val="24"/>
        </w:rPr>
        <w:t xml:space="preserve"> and Charles Chaplin, to those living under threat </w:t>
      </w:r>
      <w:r w:rsidR="00BF19FB">
        <w:rPr>
          <w:rFonts w:ascii="Times New Roman" w:hAnsi="Times New Roman" w:cs="Times New Roman"/>
          <w:sz w:val="24"/>
          <w:szCs w:val="24"/>
        </w:rPr>
        <w:t xml:space="preserve">in </w:t>
      </w:r>
      <w:r w:rsidR="008B0514">
        <w:rPr>
          <w:rFonts w:ascii="Times New Roman" w:hAnsi="Times New Roman" w:cs="Times New Roman"/>
          <w:sz w:val="24"/>
          <w:szCs w:val="24"/>
        </w:rPr>
        <w:t xml:space="preserve">today’s supposedly modern democratic society, namely Julian Assange. </w:t>
      </w:r>
      <w:r w:rsidR="003741FA" w:rsidRPr="002D41D1">
        <w:rPr>
          <w:rFonts w:ascii="Times New Roman" w:hAnsi="Times New Roman" w:cs="Times New Roman"/>
          <w:sz w:val="24"/>
          <w:szCs w:val="24"/>
        </w:rPr>
        <w:t xml:space="preserve">Actual books were also used in his sculpture </w:t>
      </w:r>
      <w:r w:rsidR="003741FA" w:rsidRPr="002420F8">
        <w:rPr>
          <w:rFonts w:ascii="Times New Roman" w:hAnsi="Times New Roman" w:cs="Times New Roman"/>
          <w:i/>
          <w:iCs/>
          <w:sz w:val="24"/>
          <w:szCs w:val="24"/>
        </w:rPr>
        <w:t>PRESSURE BOOKS</w:t>
      </w:r>
      <w:r w:rsidR="003741FA" w:rsidRPr="002D41D1">
        <w:rPr>
          <w:rFonts w:ascii="Times New Roman" w:hAnsi="Times New Roman" w:cs="Times New Roman"/>
          <w:sz w:val="24"/>
          <w:szCs w:val="24"/>
        </w:rPr>
        <w:t xml:space="preserve"> (2013) composed of a pile of books by authors such as Joyce, Kafka, Dostoevsky, D.H. Lawrence, held tightly by a lifting strap to underline how the mental and emotional liberation of ideas has historically led to political backlash resulting in tension and control.</w:t>
      </w:r>
      <w:r w:rsidR="00FB6EF4">
        <w:rPr>
          <w:rFonts w:ascii="Times New Roman" w:hAnsi="Times New Roman" w:cs="Times New Roman"/>
          <w:sz w:val="24"/>
          <w:szCs w:val="24"/>
        </w:rPr>
        <w:t xml:space="preserve"> </w:t>
      </w:r>
    </w:p>
    <w:p w14:paraId="1105B77F" w14:textId="77777777" w:rsidR="003741FA" w:rsidRDefault="003741FA" w:rsidP="003741FA">
      <w:pPr>
        <w:spacing w:after="0" w:line="360" w:lineRule="auto"/>
        <w:rPr>
          <w:rFonts w:ascii="Times New Roman" w:hAnsi="Times New Roman" w:cs="Times New Roman"/>
          <w:sz w:val="24"/>
          <w:szCs w:val="24"/>
        </w:rPr>
      </w:pPr>
    </w:p>
    <w:p w14:paraId="28084E55" w14:textId="51379143" w:rsidR="008B0514" w:rsidRDefault="008B0514" w:rsidP="003741F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subject is one of which evidently confounded Attard as he remained immersed in it for a few years and produced various series that </w:t>
      </w:r>
      <w:r w:rsidR="003741FA">
        <w:rPr>
          <w:rFonts w:ascii="Times New Roman" w:hAnsi="Times New Roman" w:cs="Times New Roman"/>
          <w:sz w:val="24"/>
          <w:szCs w:val="24"/>
        </w:rPr>
        <w:t>engaged with the relationship between freedom of speech and injustice.</w:t>
      </w:r>
      <w:r w:rsidR="00FB6EF4">
        <w:rPr>
          <w:rFonts w:ascii="Times New Roman" w:hAnsi="Times New Roman" w:cs="Times New Roman"/>
          <w:sz w:val="24"/>
          <w:szCs w:val="24"/>
        </w:rPr>
        <w:t xml:space="preserve"> </w:t>
      </w:r>
      <w:r w:rsidR="00DE3A04">
        <w:rPr>
          <w:rFonts w:ascii="Times New Roman" w:hAnsi="Times New Roman" w:cs="Times New Roman"/>
          <w:sz w:val="24"/>
          <w:szCs w:val="24"/>
        </w:rPr>
        <w:t xml:space="preserve">Historical erasure through the subjugation of literature is a subject at the forefront of </w:t>
      </w:r>
      <w:r w:rsidR="00FB6EF4">
        <w:rPr>
          <w:rFonts w:ascii="Times New Roman" w:hAnsi="Times New Roman" w:cs="Times New Roman"/>
          <w:sz w:val="24"/>
          <w:szCs w:val="24"/>
        </w:rPr>
        <w:t xml:space="preserve">Palestinian artist Emily </w:t>
      </w:r>
      <w:proofErr w:type="spellStart"/>
      <w:r w:rsidR="00FB6EF4">
        <w:rPr>
          <w:rFonts w:ascii="Times New Roman" w:hAnsi="Times New Roman" w:cs="Times New Roman"/>
          <w:sz w:val="24"/>
          <w:szCs w:val="24"/>
        </w:rPr>
        <w:t>Jacir</w:t>
      </w:r>
      <w:r w:rsidR="00DE3A04">
        <w:rPr>
          <w:rFonts w:ascii="Times New Roman" w:hAnsi="Times New Roman" w:cs="Times New Roman"/>
          <w:sz w:val="24"/>
          <w:szCs w:val="24"/>
        </w:rPr>
        <w:t>’s</w:t>
      </w:r>
      <w:proofErr w:type="spellEnd"/>
      <w:r w:rsidR="00DE3A04">
        <w:rPr>
          <w:rFonts w:ascii="Times New Roman" w:hAnsi="Times New Roman" w:cs="Times New Roman"/>
          <w:sz w:val="24"/>
          <w:szCs w:val="24"/>
        </w:rPr>
        <w:t xml:space="preserve"> work, especially evident in the project </w:t>
      </w:r>
      <w:r w:rsidR="00DE3A04" w:rsidRPr="00DE3A04">
        <w:rPr>
          <w:rFonts w:ascii="Times New Roman" w:hAnsi="Times New Roman" w:cs="Times New Roman"/>
          <w:i/>
          <w:iCs/>
          <w:sz w:val="24"/>
          <w:szCs w:val="24"/>
        </w:rPr>
        <w:t>ex libris</w:t>
      </w:r>
      <w:r w:rsidR="00DE3A04">
        <w:rPr>
          <w:rFonts w:ascii="Times New Roman" w:hAnsi="Times New Roman" w:cs="Times New Roman"/>
          <w:sz w:val="24"/>
          <w:szCs w:val="24"/>
        </w:rPr>
        <w:t xml:space="preserve"> (2010-12) which addresses </w:t>
      </w:r>
      <w:r w:rsidR="00FB6EF4">
        <w:rPr>
          <w:rFonts w:ascii="Times New Roman" w:hAnsi="Times New Roman" w:cs="Times New Roman"/>
          <w:sz w:val="24"/>
          <w:szCs w:val="24"/>
        </w:rPr>
        <w:t xml:space="preserve">Israel’s looting of books from Palestine in </w:t>
      </w:r>
      <w:r w:rsidR="00BF19FB">
        <w:rPr>
          <w:rFonts w:ascii="Times New Roman" w:hAnsi="Times New Roman" w:cs="Times New Roman"/>
          <w:sz w:val="24"/>
          <w:szCs w:val="24"/>
        </w:rPr>
        <w:t>1948</w:t>
      </w:r>
      <w:r w:rsidR="00DE3A04">
        <w:rPr>
          <w:rFonts w:ascii="Times New Roman" w:hAnsi="Times New Roman" w:cs="Times New Roman"/>
          <w:sz w:val="24"/>
          <w:szCs w:val="24"/>
        </w:rPr>
        <w:t xml:space="preserve">. </w:t>
      </w:r>
      <w:r w:rsidR="00417395" w:rsidRPr="002D41D1">
        <w:rPr>
          <w:rFonts w:ascii="Times New Roman" w:hAnsi="Times New Roman" w:cs="Times New Roman"/>
          <w:sz w:val="24"/>
          <w:szCs w:val="24"/>
        </w:rPr>
        <w:t xml:space="preserve">The most notable </w:t>
      </w:r>
      <w:r w:rsidR="00DE3A04">
        <w:rPr>
          <w:rFonts w:ascii="Times New Roman" w:hAnsi="Times New Roman" w:cs="Times New Roman"/>
          <w:sz w:val="24"/>
          <w:szCs w:val="24"/>
        </w:rPr>
        <w:t>of Attard’s</w:t>
      </w:r>
      <w:r w:rsidR="00417395" w:rsidRPr="002D41D1">
        <w:rPr>
          <w:rFonts w:ascii="Times New Roman" w:hAnsi="Times New Roman" w:cs="Times New Roman"/>
          <w:sz w:val="24"/>
          <w:szCs w:val="24"/>
        </w:rPr>
        <w:t xml:space="preserve"> </w:t>
      </w:r>
      <w:r w:rsidR="00DE3A04">
        <w:rPr>
          <w:rFonts w:ascii="Times New Roman" w:hAnsi="Times New Roman" w:cs="Times New Roman"/>
          <w:sz w:val="24"/>
          <w:szCs w:val="24"/>
        </w:rPr>
        <w:t>w</w:t>
      </w:r>
      <w:r w:rsidR="00417395" w:rsidRPr="002D41D1">
        <w:rPr>
          <w:rFonts w:ascii="Times New Roman" w:hAnsi="Times New Roman" w:cs="Times New Roman"/>
          <w:sz w:val="24"/>
          <w:szCs w:val="24"/>
        </w:rPr>
        <w:t>ork</w:t>
      </w:r>
      <w:r w:rsidR="00DE3A04">
        <w:rPr>
          <w:rFonts w:ascii="Times New Roman" w:hAnsi="Times New Roman" w:cs="Times New Roman"/>
          <w:sz w:val="24"/>
          <w:szCs w:val="24"/>
        </w:rPr>
        <w:t>s in this series is</w:t>
      </w:r>
      <w:r w:rsidR="00417395" w:rsidRPr="002D41D1">
        <w:rPr>
          <w:rFonts w:ascii="Times New Roman" w:hAnsi="Times New Roman" w:cs="Times New Roman"/>
          <w:sz w:val="24"/>
          <w:szCs w:val="24"/>
        </w:rPr>
        <w:t xml:space="preserve"> </w:t>
      </w:r>
      <w:r w:rsidR="00417395" w:rsidRPr="002D41D1">
        <w:rPr>
          <w:rFonts w:ascii="Times New Roman" w:hAnsi="Times New Roman" w:cs="Times New Roman"/>
          <w:i/>
          <w:iCs/>
          <w:sz w:val="24"/>
          <w:szCs w:val="24"/>
        </w:rPr>
        <w:t xml:space="preserve">THE ROAD </w:t>
      </w:r>
      <w:r>
        <w:rPr>
          <w:rFonts w:ascii="Times New Roman" w:hAnsi="Times New Roman" w:cs="Times New Roman"/>
          <w:i/>
          <w:iCs/>
          <w:sz w:val="24"/>
          <w:szCs w:val="24"/>
        </w:rPr>
        <w:t>NOT</w:t>
      </w:r>
      <w:r w:rsidR="00417395" w:rsidRPr="002D41D1">
        <w:rPr>
          <w:rFonts w:ascii="Times New Roman" w:hAnsi="Times New Roman" w:cs="Times New Roman"/>
          <w:i/>
          <w:iCs/>
          <w:sz w:val="24"/>
          <w:szCs w:val="24"/>
        </w:rPr>
        <w:t xml:space="preserve"> TAKEN</w:t>
      </w:r>
      <w:r w:rsidR="00417395" w:rsidRPr="002D41D1">
        <w:rPr>
          <w:rFonts w:ascii="Times New Roman" w:hAnsi="Times New Roman" w:cs="Times New Roman"/>
          <w:sz w:val="24"/>
          <w:szCs w:val="24"/>
        </w:rPr>
        <w:t xml:space="preserve"> </w:t>
      </w:r>
      <w:r w:rsidR="006676C6">
        <w:rPr>
          <w:rFonts w:ascii="Times New Roman" w:hAnsi="Times New Roman" w:cs="Times New Roman"/>
          <w:sz w:val="24"/>
          <w:szCs w:val="24"/>
        </w:rPr>
        <w:t xml:space="preserve">(2017) </w:t>
      </w:r>
      <w:r w:rsidR="00417395" w:rsidRPr="002D41D1">
        <w:rPr>
          <w:rFonts w:ascii="Times New Roman" w:hAnsi="Times New Roman" w:cs="Times New Roman"/>
          <w:sz w:val="24"/>
          <w:szCs w:val="24"/>
        </w:rPr>
        <w:t xml:space="preserve">– a wall of image reproductions exhibited at the Council of Europe in Strasbourg. Attard here explored the </w:t>
      </w:r>
      <w:r w:rsidR="00417395" w:rsidRPr="002D41D1">
        <w:rPr>
          <w:rFonts w:ascii="Times New Roman" w:hAnsi="Times New Roman" w:cs="Times New Roman"/>
          <w:sz w:val="24"/>
          <w:szCs w:val="24"/>
        </w:rPr>
        <w:lastRenderedPageBreak/>
        <w:t>complexity of global injustices concerning freedom of speech with</w:t>
      </w:r>
      <w:r w:rsidR="003741FA">
        <w:rPr>
          <w:rFonts w:ascii="Times New Roman" w:hAnsi="Times New Roman" w:cs="Times New Roman"/>
          <w:sz w:val="24"/>
          <w:szCs w:val="24"/>
        </w:rPr>
        <w:t xml:space="preserve"> </w:t>
      </w:r>
      <w:r w:rsidR="00417395" w:rsidRPr="002D41D1">
        <w:rPr>
          <w:rFonts w:ascii="Times New Roman" w:hAnsi="Times New Roman" w:cs="Times New Roman"/>
          <w:sz w:val="24"/>
          <w:szCs w:val="24"/>
        </w:rPr>
        <w:t>reproductions of book covers, magazine covers, posters, photographs. His choice of imagery alludes to another paradox; that between the troubling depth and trauma of these historical figures and events coming into contrast with the superficiality of the found image</w:t>
      </w:r>
      <w:r w:rsidR="003741FA">
        <w:rPr>
          <w:rFonts w:ascii="Times New Roman" w:hAnsi="Times New Roman" w:cs="Times New Roman"/>
          <w:sz w:val="24"/>
          <w:szCs w:val="24"/>
        </w:rPr>
        <w:t>. M</w:t>
      </w:r>
      <w:r w:rsidR="003741FA" w:rsidRPr="003741FA">
        <w:rPr>
          <w:rFonts w:ascii="Times New Roman" w:hAnsi="Times New Roman" w:cs="Times New Roman"/>
          <w:sz w:val="24"/>
          <w:szCs w:val="24"/>
        </w:rPr>
        <w:t xml:space="preserve">any of </w:t>
      </w:r>
      <w:r w:rsidR="003741FA">
        <w:rPr>
          <w:rFonts w:ascii="Times New Roman" w:hAnsi="Times New Roman" w:cs="Times New Roman"/>
          <w:sz w:val="24"/>
          <w:szCs w:val="24"/>
        </w:rPr>
        <w:t>these i</w:t>
      </w:r>
      <w:r w:rsidR="003741FA" w:rsidRPr="003741FA">
        <w:rPr>
          <w:rFonts w:ascii="Times New Roman" w:hAnsi="Times New Roman" w:cs="Times New Roman"/>
          <w:sz w:val="24"/>
          <w:szCs w:val="24"/>
        </w:rPr>
        <w:t xml:space="preserve">mages of dissident figures and of their books were found on the internet and </w:t>
      </w:r>
      <w:r w:rsidR="00A75C3D">
        <w:rPr>
          <w:rFonts w:ascii="Times New Roman" w:hAnsi="Times New Roman" w:cs="Times New Roman"/>
          <w:sz w:val="24"/>
          <w:szCs w:val="24"/>
        </w:rPr>
        <w:t>engage with</w:t>
      </w:r>
      <w:r w:rsidR="003741FA" w:rsidRPr="003741FA">
        <w:rPr>
          <w:rFonts w:ascii="Times New Roman" w:hAnsi="Times New Roman" w:cs="Times New Roman"/>
          <w:sz w:val="24"/>
          <w:szCs w:val="24"/>
        </w:rPr>
        <w:t xml:space="preserve"> social media aesthetics. This tension</w:t>
      </w:r>
      <w:r w:rsidR="003741FA">
        <w:rPr>
          <w:rFonts w:ascii="Times New Roman" w:hAnsi="Times New Roman" w:cs="Times New Roman"/>
          <w:sz w:val="24"/>
          <w:szCs w:val="24"/>
        </w:rPr>
        <w:t xml:space="preserve"> between the internet readymade and the complex biographies and ideas of the protagonists speaks volumes about </w:t>
      </w:r>
      <w:r w:rsidR="00FB6EF4">
        <w:rPr>
          <w:rFonts w:ascii="Times New Roman" w:hAnsi="Times New Roman" w:cs="Times New Roman"/>
          <w:sz w:val="24"/>
          <w:szCs w:val="24"/>
        </w:rPr>
        <w:t xml:space="preserve">the </w:t>
      </w:r>
      <w:r w:rsidR="003741FA">
        <w:rPr>
          <w:rFonts w:ascii="Times New Roman" w:hAnsi="Times New Roman" w:cs="Times New Roman"/>
          <w:sz w:val="24"/>
          <w:szCs w:val="24"/>
        </w:rPr>
        <w:t xml:space="preserve">troubling </w:t>
      </w:r>
      <w:r w:rsidR="00BA2CD2">
        <w:rPr>
          <w:rFonts w:ascii="Times New Roman" w:hAnsi="Times New Roman" w:cs="Times New Roman"/>
          <w:sz w:val="24"/>
          <w:szCs w:val="24"/>
        </w:rPr>
        <w:t xml:space="preserve">consequences of </w:t>
      </w:r>
      <w:r w:rsidR="00BF19FB">
        <w:rPr>
          <w:rFonts w:ascii="Times New Roman" w:hAnsi="Times New Roman" w:cs="Times New Roman"/>
          <w:sz w:val="24"/>
          <w:szCs w:val="24"/>
        </w:rPr>
        <w:t>‘</w:t>
      </w:r>
      <w:r w:rsidR="00FB6EF4">
        <w:rPr>
          <w:rFonts w:ascii="Times New Roman" w:hAnsi="Times New Roman" w:cs="Times New Roman"/>
          <w:sz w:val="24"/>
          <w:szCs w:val="24"/>
        </w:rPr>
        <w:t>nobody reading books anymore</w:t>
      </w:r>
      <w:r w:rsidR="00BF19FB">
        <w:rPr>
          <w:rFonts w:ascii="Times New Roman" w:hAnsi="Times New Roman" w:cs="Times New Roman"/>
          <w:sz w:val="24"/>
          <w:szCs w:val="24"/>
        </w:rPr>
        <w:t>’ to misquote Ray Bradbury</w:t>
      </w:r>
      <w:r w:rsidR="00FB6EF4">
        <w:rPr>
          <w:rFonts w:ascii="Times New Roman" w:hAnsi="Times New Roman" w:cs="Times New Roman"/>
          <w:sz w:val="24"/>
          <w:szCs w:val="24"/>
        </w:rPr>
        <w:t xml:space="preserve">, a concern which led </w:t>
      </w:r>
      <w:r w:rsidR="00BF19FB">
        <w:rPr>
          <w:rFonts w:ascii="Times New Roman" w:hAnsi="Times New Roman" w:cs="Times New Roman"/>
          <w:sz w:val="24"/>
          <w:szCs w:val="24"/>
        </w:rPr>
        <w:t>the author</w:t>
      </w:r>
      <w:r w:rsidR="00BA2CD2">
        <w:rPr>
          <w:rFonts w:ascii="Times New Roman" w:hAnsi="Times New Roman" w:cs="Times New Roman"/>
          <w:sz w:val="24"/>
          <w:szCs w:val="24"/>
        </w:rPr>
        <w:t xml:space="preserve"> </w:t>
      </w:r>
      <w:r w:rsidR="00FB6EF4">
        <w:rPr>
          <w:rFonts w:ascii="Times New Roman" w:hAnsi="Times New Roman" w:cs="Times New Roman"/>
          <w:sz w:val="24"/>
          <w:szCs w:val="24"/>
        </w:rPr>
        <w:t xml:space="preserve">to write </w:t>
      </w:r>
      <w:r w:rsidR="00BA2CD2">
        <w:rPr>
          <w:rFonts w:ascii="Times New Roman" w:hAnsi="Times New Roman" w:cs="Times New Roman"/>
          <w:sz w:val="24"/>
          <w:szCs w:val="24"/>
        </w:rPr>
        <w:t xml:space="preserve">his </w:t>
      </w:r>
      <w:r w:rsidR="00FB6EF4">
        <w:rPr>
          <w:rFonts w:ascii="Times New Roman" w:hAnsi="Times New Roman" w:cs="Times New Roman"/>
          <w:sz w:val="24"/>
          <w:szCs w:val="24"/>
        </w:rPr>
        <w:t xml:space="preserve">seminal novel </w:t>
      </w:r>
      <w:r w:rsidR="00FB6EF4" w:rsidRPr="00FB6EF4">
        <w:rPr>
          <w:rFonts w:ascii="Times New Roman" w:hAnsi="Times New Roman" w:cs="Times New Roman"/>
          <w:i/>
          <w:iCs/>
          <w:sz w:val="24"/>
          <w:szCs w:val="24"/>
        </w:rPr>
        <w:t>Fahrenheit 451</w:t>
      </w:r>
      <w:r w:rsidR="00FB6EF4">
        <w:rPr>
          <w:rFonts w:ascii="Times New Roman" w:hAnsi="Times New Roman" w:cs="Times New Roman"/>
          <w:sz w:val="24"/>
          <w:szCs w:val="24"/>
        </w:rPr>
        <w:t xml:space="preserve"> (1953). </w:t>
      </w:r>
    </w:p>
    <w:p w14:paraId="6FF34B4D" w14:textId="77777777" w:rsidR="003741FA" w:rsidRDefault="003741FA" w:rsidP="003741FA">
      <w:pPr>
        <w:spacing w:after="0" w:line="360" w:lineRule="auto"/>
        <w:rPr>
          <w:rFonts w:ascii="Times New Roman" w:hAnsi="Times New Roman" w:cs="Times New Roman"/>
          <w:sz w:val="24"/>
          <w:szCs w:val="24"/>
        </w:rPr>
      </w:pPr>
    </w:p>
    <w:p w14:paraId="39507457" w14:textId="16D3D4BD" w:rsidR="00010235" w:rsidRDefault="001B2EDB" w:rsidP="003741FA">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 xml:space="preserve">An inevitable closeness between </w:t>
      </w:r>
      <w:r w:rsidR="00E5249E" w:rsidRPr="002D41D1">
        <w:rPr>
          <w:rFonts w:ascii="Times New Roman" w:hAnsi="Times New Roman" w:cs="Times New Roman"/>
          <w:sz w:val="24"/>
          <w:szCs w:val="24"/>
        </w:rPr>
        <w:t>play</w:t>
      </w:r>
      <w:r w:rsidR="00BF19FB">
        <w:rPr>
          <w:rFonts w:ascii="Times New Roman" w:hAnsi="Times New Roman" w:cs="Times New Roman"/>
          <w:sz w:val="24"/>
          <w:szCs w:val="24"/>
        </w:rPr>
        <w:t xml:space="preserve"> and superficiality in</w:t>
      </w:r>
      <w:r w:rsidR="00E5249E" w:rsidRPr="002D41D1">
        <w:rPr>
          <w:rFonts w:ascii="Times New Roman" w:hAnsi="Times New Roman" w:cs="Times New Roman"/>
          <w:sz w:val="24"/>
          <w:szCs w:val="24"/>
        </w:rPr>
        <w:t xml:space="preserve"> </w:t>
      </w:r>
      <w:r w:rsidR="00FF41B0">
        <w:rPr>
          <w:rFonts w:ascii="Times New Roman" w:hAnsi="Times New Roman" w:cs="Times New Roman"/>
          <w:sz w:val="24"/>
          <w:szCs w:val="24"/>
        </w:rPr>
        <w:t xml:space="preserve">scenarios of war and </w:t>
      </w:r>
      <w:r w:rsidR="00E5249E" w:rsidRPr="002D41D1">
        <w:rPr>
          <w:rFonts w:ascii="Times New Roman" w:hAnsi="Times New Roman" w:cs="Times New Roman"/>
          <w:sz w:val="24"/>
          <w:szCs w:val="24"/>
        </w:rPr>
        <w:t xml:space="preserve">human loss </w:t>
      </w:r>
      <w:r w:rsidRPr="002D41D1">
        <w:rPr>
          <w:rFonts w:ascii="Times New Roman" w:hAnsi="Times New Roman" w:cs="Times New Roman"/>
          <w:sz w:val="24"/>
          <w:szCs w:val="24"/>
        </w:rPr>
        <w:t>rear their macabre face in</w:t>
      </w:r>
      <w:r w:rsidR="00E5249E" w:rsidRPr="002D41D1">
        <w:rPr>
          <w:rFonts w:ascii="Times New Roman" w:hAnsi="Times New Roman" w:cs="Times New Roman"/>
          <w:sz w:val="24"/>
          <w:szCs w:val="24"/>
        </w:rPr>
        <w:t xml:space="preserve"> </w:t>
      </w:r>
      <w:r w:rsidR="00E5249E" w:rsidRPr="002D41D1">
        <w:rPr>
          <w:rFonts w:ascii="Times New Roman" w:hAnsi="Times New Roman" w:cs="Times New Roman"/>
          <w:i/>
          <w:iCs/>
          <w:sz w:val="24"/>
          <w:szCs w:val="24"/>
        </w:rPr>
        <w:t>ORA PRO NOBIS</w:t>
      </w:r>
      <w:r w:rsidR="00E5249E" w:rsidRPr="002D41D1">
        <w:rPr>
          <w:rFonts w:ascii="Times New Roman" w:hAnsi="Times New Roman" w:cs="Times New Roman"/>
          <w:sz w:val="24"/>
          <w:szCs w:val="24"/>
        </w:rPr>
        <w:t xml:space="preserve"> </w:t>
      </w:r>
      <w:r w:rsidR="00D845FE" w:rsidRPr="002D41D1">
        <w:rPr>
          <w:rFonts w:ascii="Times New Roman" w:hAnsi="Times New Roman" w:cs="Times New Roman"/>
          <w:sz w:val="24"/>
          <w:szCs w:val="24"/>
        </w:rPr>
        <w:t>(2000)</w:t>
      </w:r>
      <w:r w:rsidR="0025431C" w:rsidRPr="002D41D1">
        <w:rPr>
          <w:rFonts w:ascii="Times New Roman" w:hAnsi="Times New Roman" w:cs="Times New Roman"/>
          <w:sz w:val="24"/>
          <w:szCs w:val="24"/>
        </w:rPr>
        <w:t>, the</w:t>
      </w:r>
      <w:r w:rsidR="00E5249E" w:rsidRPr="002D41D1">
        <w:rPr>
          <w:rFonts w:ascii="Times New Roman" w:hAnsi="Times New Roman" w:cs="Times New Roman"/>
          <w:sz w:val="24"/>
          <w:szCs w:val="24"/>
        </w:rPr>
        <w:t xml:space="preserve"> </w:t>
      </w:r>
      <w:r w:rsidR="00E5249E" w:rsidRPr="002D41D1">
        <w:rPr>
          <w:rFonts w:ascii="Times New Roman" w:hAnsi="Times New Roman" w:cs="Times New Roman"/>
          <w:i/>
          <w:iCs/>
          <w:sz w:val="24"/>
          <w:szCs w:val="24"/>
        </w:rPr>
        <w:t>SWING</w:t>
      </w:r>
      <w:r w:rsidR="00E5249E" w:rsidRPr="002D41D1">
        <w:rPr>
          <w:rFonts w:ascii="Times New Roman" w:hAnsi="Times New Roman" w:cs="Times New Roman"/>
          <w:sz w:val="24"/>
          <w:szCs w:val="24"/>
        </w:rPr>
        <w:t xml:space="preserve"> series</w:t>
      </w:r>
      <w:r w:rsidR="00D845FE" w:rsidRPr="002D41D1">
        <w:rPr>
          <w:rFonts w:ascii="Times New Roman" w:hAnsi="Times New Roman" w:cs="Times New Roman"/>
          <w:sz w:val="24"/>
          <w:szCs w:val="24"/>
        </w:rPr>
        <w:t xml:space="preserve"> (</w:t>
      </w:r>
      <w:r w:rsidR="00D845FE" w:rsidRPr="006676C6">
        <w:rPr>
          <w:rFonts w:ascii="Times New Roman" w:hAnsi="Times New Roman" w:cs="Times New Roman"/>
          <w:sz w:val="24"/>
          <w:szCs w:val="24"/>
          <w:highlight w:val="yellow"/>
        </w:rPr>
        <w:t>2005</w:t>
      </w:r>
      <w:r w:rsidR="006676C6" w:rsidRPr="006676C6">
        <w:rPr>
          <w:rFonts w:ascii="Times New Roman" w:hAnsi="Times New Roman" w:cs="Times New Roman"/>
          <w:sz w:val="24"/>
          <w:szCs w:val="24"/>
          <w:highlight w:val="yellow"/>
        </w:rPr>
        <w:t>, 2007, 201</w:t>
      </w:r>
      <w:r w:rsidR="006676C6">
        <w:rPr>
          <w:rFonts w:ascii="Times New Roman" w:hAnsi="Times New Roman" w:cs="Times New Roman"/>
          <w:sz w:val="24"/>
          <w:szCs w:val="24"/>
        </w:rPr>
        <w:t>1</w:t>
      </w:r>
      <w:r w:rsidR="00D845FE" w:rsidRPr="002D41D1">
        <w:rPr>
          <w:rFonts w:ascii="Times New Roman" w:hAnsi="Times New Roman" w:cs="Times New Roman"/>
          <w:sz w:val="24"/>
          <w:szCs w:val="24"/>
        </w:rPr>
        <w:t>)</w:t>
      </w:r>
      <w:r w:rsidR="0025431C" w:rsidRPr="002D41D1">
        <w:rPr>
          <w:rFonts w:ascii="Times New Roman" w:hAnsi="Times New Roman" w:cs="Times New Roman"/>
          <w:sz w:val="24"/>
          <w:szCs w:val="24"/>
        </w:rPr>
        <w:t xml:space="preserve">, and </w:t>
      </w:r>
      <w:r w:rsidR="0025431C" w:rsidRPr="002D41D1">
        <w:rPr>
          <w:rFonts w:ascii="Times New Roman" w:hAnsi="Times New Roman" w:cs="Times New Roman"/>
          <w:i/>
          <w:iCs/>
          <w:sz w:val="24"/>
          <w:szCs w:val="24"/>
        </w:rPr>
        <w:t>THE GAME</w:t>
      </w:r>
      <w:r w:rsidR="0025431C" w:rsidRPr="002D41D1">
        <w:rPr>
          <w:rFonts w:ascii="Times New Roman" w:hAnsi="Times New Roman" w:cs="Times New Roman"/>
          <w:sz w:val="24"/>
          <w:szCs w:val="24"/>
        </w:rPr>
        <w:t xml:space="preserve"> (2006)</w:t>
      </w:r>
      <w:r w:rsidR="00A75C3D">
        <w:rPr>
          <w:rFonts w:ascii="Times New Roman" w:hAnsi="Times New Roman" w:cs="Times New Roman"/>
          <w:sz w:val="24"/>
          <w:szCs w:val="24"/>
        </w:rPr>
        <w:t>,</w:t>
      </w:r>
      <w:r w:rsidRPr="002D41D1">
        <w:rPr>
          <w:rFonts w:ascii="Times New Roman" w:hAnsi="Times New Roman" w:cs="Times New Roman"/>
          <w:sz w:val="24"/>
          <w:szCs w:val="24"/>
        </w:rPr>
        <w:t xml:space="preserve"> inducing a bittersweet sensation, both sombre and satirical. </w:t>
      </w:r>
      <w:r w:rsidR="003741FA">
        <w:rPr>
          <w:rFonts w:ascii="Times New Roman" w:hAnsi="Times New Roman" w:cs="Times New Roman"/>
          <w:sz w:val="24"/>
          <w:szCs w:val="24"/>
        </w:rPr>
        <w:t>In the former, life itself</w:t>
      </w:r>
      <w:r w:rsidR="003741FA" w:rsidRPr="003741FA">
        <w:rPr>
          <w:rFonts w:ascii="Times New Roman" w:hAnsi="Times New Roman" w:cs="Times New Roman"/>
          <w:sz w:val="24"/>
          <w:szCs w:val="24"/>
        </w:rPr>
        <w:t xml:space="preserve"> </w:t>
      </w:r>
      <w:r w:rsidR="003741FA">
        <w:rPr>
          <w:rFonts w:ascii="Times New Roman" w:hAnsi="Times New Roman" w:cs="Times New Roman"/>
          <w:sz w:val="24"/>
          <w:szCs w:val="24"/>
        </w:rPr>
        <w:t>“</w:t>
      </w:r>
      <w:r w:rsidR="003741FA" w:rsidRPr="003741FA">
        <w:rPr>
          <w:rFonts w:ascii="Times New Roman" w:hAnsi="Times New Roman" w:cs="Times New Roman"/>
          <w:sz w:val="24"/>
          <w:szCs w:val="24"/>
        </w:rPr>
        <w:t>seems</w:t>
      </w:r>
      <w:r w:rsidR="00FF41B0">
        <w:rPr>
          <w:rFonts w:ascii="Times New Roman" w:hAnsi="Times New Roman" w:cs="Times New Roman"/>
          <w:sz w:val="24"/>
          <w:szCs w:val="24"/>
        </w:rPr>
        <w:t xml:space="preserve"> </w:t>
      </w:r>
      <w:r w:rsidR="003741FA" w:rsidRPr="003741FA">
        <w:rPr>
          <w:rFonts w:ascii="Times New Roman" w:hAnsi="Times New Roman" w:cs="Times New Roman"/>
          <w:sz w:val="24"/>
          <w:szCs w:val="24"/>
        </w:rPr>
        <w:t>without end like the</w:t>
      </w:r>
      <w:r w:rsidR="003741FA">
        <w:rPr>
          <w:rFonts w:ascii="Times New Roman" w:hAnsi="Times New Roman" w:cs="Times New Roman"/>
          <w:sz w:val="24"/>
          <w:szCs w:val="24"/>
        </w:rPr>
        <w:t xml:space="preserve"> </w:t>
      </w:r>
      <w:r w:rsidR="003741FA" w:rsidRPr="003741FA">
        <w:rPr>
          <w:rFonts w:ascii="Times New Roman" w:hAnsi="Times New Roman" w:cs="Times New Roman"/>
          <w:sz w:val="24"/>
          <w:szCs w:val="24"/>
        </w:rPr>
        <w:t>repetitive prayers</w:t>
      </w:r>
      <w:r w:rsidR="003741FA">
        <w:rPr>
          <w:rFonts w:ascii="Times New Roman" w:hAnsi="Times New Roman" w:cs="Times New Roman"/>
          <w:sz w:val="24"/>
          <w:szCs w:val="24"/>
        </w:rPr>
        <w:t>”</w:t>
      </w:r>
      <w:r w:rsidR="003741FA">
        <w:rPr>
          <w:rStyle w:val="FootnoteReference"/>
          <w:rFonts w:ascii="Times New Roman" w:hAnsi="Times New Roman" w:cs="Times New Roman"/>
          <w:sz w:val="24"/>
          <w:szCs w:val="24"/>
        </w:rPr>
        <w:footnoteReference w:id="9"/>
      </w:r>
      <w:r w:rsidR="003741FA">
        <w:rPr>
          <w:rFonts w:ascii="Times New Roman" w:hAnsi="Times New Roman" w:cs="Times New Roman"/>
          <w:sz w:val="24"/>
          <w:szCs w:val="24"/>
        </w:rPr>
        <w:t xml:space="preserve"> which </w:t>
      </w:r>
      <w:r w:rsidR="00010235">
        <w:rPr>
          <w:rFonts w:ascii="Times New Roman" w:hAnsi="Times New Roman" w:cs="Times New Roman"/>
          <w:sz w:val="24"/>
          <w:szCs w:val="24"/>
        </w:rPr>
        <w:t>played on a mantric loop. Attard</w:t>
      </w:r>
      <w:r w:rsidR="00FF41B0">
        <w:rPr>
          <w:rFonts w:ascii="Times New Roman" w:hAnsi="Times New Roman" w:cs="Times New Roman"/>
          <w:sz w:val="24"/>
          <w:szCs w:val="24"/>
        </w:rPr>
        <w:t xml:space="preserve"> here </w:t>
      </w:r>
      <w:r w:rsidR="00010235">
        <w:rPr>
          <w:rFonts w:ascii="Times New Roman" w:hAnsi="Times New Roman" w:cs="Times New Roman"/>
          <w:sz w:val="24"/>
          <w:szCs w:val="24"/>
        </w:rPr>
        <w:t>bridged the readymade with spirituality</w:t>
      </w:r>
      <w:r w:rsidR="00BA1080">
        <w:rPr>
          <w:rFonts w:ascii="Times New Roman" w:hAnsi="Times New Roman" w:cs="Times New Roman"/>
          <w:sz w:val="24"/>
          <w:szCs w:val="24"/>
        </w:rPr>
        <w:t>,</w:t>
      </w:r>
      <w:r w:rsidR="00010235">
        <w:rPr>
          <w:rFonts w:ascii="Times New Roman" w:hAnsi="Times New Roman" w:cs="Times New Roman"/>
          <w:sz w:val="24"/>
          <w:szCs w:val="24"/>
        </w:rPr>
        <w:t xml:space="preserve"> as in </w:t>
      </w:r>
      <w:r w:rsidR="00010235" w:rsidRPr="00010235">
        <w:rPr>
          <w:rFonts w:ascii="Times New Roman" w:hAnsi="Times New Roman" w:cs="Times New Roman"/>
          <w:i/>
          <w:iCs/>
          <w:sz w:val="24"/>
          <w:szCs w:val="24"/>
        </w:rPr>
        <w:t>PASS+PORT</w:t>
      </w:r>
      <w:r w:rsidR="00010235">
        <w:rPr>
          <w:rFonts w:ascii="Times New Roman" w:hAnsi="Times New Roman" w:cs="Times New Roman"/>
          <w:sz w:val="24"/>
          <w:szCs w:val="24"/>
        </w:rPr>
        <w:t>. However, whilst prayer and calligraphy offered a moment of respite to an event of despair, in th</w:t>
      </w:r>
      <w:r w:rsidR="00FF41B0">
        <w:rPr>
          <w:rFonts w:ascii="Times New Roman" w:hAnsi="Times New Roman" w:cs="Times New Roman"/>
          <w:sz w:val="24"/>
          <w:szCs w:val="24"/>
        </w:rPr>
        <w:t xml:space="preserve">e </w:t>
      </w:r>
      <w:r w:rsidR="00010235">
        <w:rPr>
          <w:rFonts w:ascii="Times New Roman" w:hAnsi="Times New Roman" w:cs="Times New Roman"/>
          <w:sz w:val="24"/>
          <w:szCs w:val="24"/>
        </w:rPr>
        <w:t xml:space="preserve">earlier work </w:t>
      </w:r>
      <w:r w:rsidR="00010235" w:rsidRPr="00010235">
        <w:rPr>
          <w:rFonts w:ascii="Times New Roman" w:hAnsi="Times New Roman" w:cs="Times New Roman"/>
          <w:i/>
          <w:iCs/>
          <w:sz w:val="24"/>
          <w:szCs w:val="24"/>
        </w:rPr>
        <w:t>ORA PRO NOBIS</w:t>
      </w:r>
      <w:r w:rsidR="00010235">
        <w:rPr>
          <w:rFonts w:ascii="Times New Roman" w:hAnsi="Times New Roman" w:cs="Times New Roman"/>
          <w:sz w:val="24"/>
          <w:szCs w:val="24"/>
        </w:rPr>
        <w:t xml:space="preserve"> prayer is configured as futile in a world of suffering – it is a repetitive gesture in hope of peace engulfed within a cycle of endless misfortune. This aspect of futility </w:t>
      </w:r>
      <w:r w:rsidR="00FF41B0">
        <w:rPr>
          <w:rFonts w:ascii="Times New Roman" w:hAnsi="Times New Roman" w:cs="Times New Roman"/>
          <w:sz w:val="24"/>
          <w:szCs w:val="24"/>
        </w:rPr>
        <w:t xml:space="preserve">appears </w:t>
      </w:r>
      <w:r w:rsidR="00BA1080">
        <w:rPr>
          <w:rFonts w:ascii="Times New Roman" w:hAnsi="Times New Roman" w:cs="Times New Roman"/>
          <w:sz w:val="24"/>
          <w:szCs w:val="24"/>
        </w:rPr>
        <w:t>amidst a sea of used shoes with no wearer</w:t>
      </w:r>
      <w:r w:rsidR="00D02F03">
        <w:rPr>
          <w:rFonts w:ascii="Times New Roman" w:hAnsi="Times New Roman" w:cs="Times New Roman"/>
          <w:sz w:val="24"/>
          <w:szCs w:val="24"/>
        </w:rPr>
        <w:t xml:space="preserve">. </w:t>
      </w:r>
      <w:r w:rsidR="00BA1080">
        <w:rPr>
          <w:rFonts w:ascii="Times New Roman" w:hAnsi="Times New Roman" w:cs="Times New Roman"/>
          <w:sz w:val="24"/>
          <w:szCs w:val="24"/>
        </w:rPr>
        <w:t xml:space="preserve">Mario Azzopardi </w:t>
      </w:r>
      <w:r w:rsidR="005D4266">
        <w:rPr>
          <w:rFonts w:ascii="Times New Roman" w:hAnsi="Times New Roman" w:cs="Times New Roman"/>
          <w:sz w:val="24"/>
          <w:szCs w:val="24"/>
        </w:rPr>
        <w:t>capture</w:t>
      </w:r>
      <w:r w:rsidR="00FF41B0">
        <w:rPr>
          <w:rFonts w:ascii="Times New Roman" w:hAnsi="Times New Roman" w:cs="Times New Roman"/>
          <w:sz w:val="24"/>
          <w:szCs w:val="24"/>
        </w:rPr>
        <w:t>d</w:t>
      </w:r>
      <w:r w:rsidR="005D4266">
        <w:rPr>
          <w:rFonts w:ascii="Times New Roman" w:hAnsi="Times New Roman" w:cs="Times New Roman"/>
          <w:sz w:val="24"/>
          <w:szCs w:val="24"/>
        </w:rPr>
        <w:t xml:space="preserve"> this</w:t>
      </w:r>
      <w:r w:rsidR="00FF41B0">
        <w:rPr>
          <w:rFonts w:ascii="Times New Roman" w:hAnsi="Times New Roman" w:cs="Times New Roman"/>
          <w:sz w:val="24"/>
          <w:szCs w:val="24"/>
        </w:rPr>
        <w:t xml:space="preserve"> hopelessness</w:t>
      </w:r>
      <w:r w:rsidR="005D4266">
        <w:rPr>
          <w:rFonts w:ascii="Times New Roman" w:hAnsi="Times New Roman" w:cs="Times New Roman"/>
          <w:sz w:val="24"/>
          <w:szCs w:val="24"/>
        </w:rPr>
        <w:t xml:space="preserve"> in his textual portrayal of the installation:</w:t>
      </w:r>
    </w:p>
    <w:p w14:paraId="4E98D048" w14:textId="77777777" w:rsidR="00BA1080" w:rsidRDefault="00BA1080" w:rsidP="00BA1080">
      <w:pPr>
        <w:spacing w:after="0" w:line="360" w:lineRule="auto"/>
        <w:rPr>
          <w:rFonts w:ascii="Times New Roman" w:hAnsi="Times New Roman" w:cs="Times New Roman"/>
          <w:sz w:val="24"/>
          <w:szCs w:val="24"/>
        </w:rPr>
      </w:pPr>
    </w:p>
    <w:p w14:paraId="595E1BD6" w14:textId="54A48E02" w:rsidR="00BA1080" w:rsidRDefault="00BA1080" w:rsidP="00BA1080">
      <w:pPr>
        <w:spacing w:after="0" w:line="360" w:lineRule="auto"/>
        <w:ind w:left="720"/>
        <w:rPr>
          <w:rFonts w:ascii="Times New Roman" w:hAnsi="Times New Roman" w:cs="Times New Roman"/>
          <w:sz w:val="24"/>
          <w:szCs w:val="24"/>
        </w:rPr>
      </w:pPr>
      <w:r w:rsidRPr="00BA1080">
        <w:rPr>
          <w:rFonts w:ascii="Times New Roman" w:hAnsi="Times New Roman" w:cs="Times New Roman"/>
          <w:sz w:val="24"/>
          <w:szCs w:val="24"/>
        </w:rPr>
        <w:t>The silent presence of the shoes is manifestly</w:t>
      </w:r>
      <w:r>
        <w:rPr>
          <w:rFonts w:ascii="Times New Roman" w:hAnsi="Times New Roman" w:cs="Times New Roman"/>
          <w:sz w:val="24"/>
          <w:szCs w:val="24"/>
        </w:rPr>
        <w:t xml:space="preserve"> </w:t>
      </w:r>
      <w:r w:rsidRPr="00BA1080">
        <w:rPr>
          <w:rFonts w:ascii="Times New Roman" w:hAnsi="Times New Roman" w:cs="Times New Roman"/>
          <w:sz w:val="24"/>
          <w:szCs w:val="24"/>
        </w:rPr>
        <w:t>deceptive: every pair of shoes, far being</w:t>
      </w:r>
      <w:r>
        <w:rPr>
          <w:rFonts w:ascii="Times New Roman" w:hAnsi="Times New Roman" w:cs="Times New Roman"/>
          <w:sz w:val="24"/>
          <w:szCs w:val="24"/>
        </w:rPr>
        <w:t xml:space="preserve"> </w:t>
      </w:r>
      <w:r w:rsidRPr="00BA1080">
        <w:rPr>
          <w:rFonts w:ascii="Times New Roman" w:hAnsi="Times New Roman" w:cs="Times New Roman"/>
          <w:sz w:val="24"/>
          <w:szCs w:val="24"/>
        </w:rPr>
        <w:t>“silent”, are having a harrowing story to divulge. The supplication of prayer over the uncanny</w:t>
      </w:r>
      <w:r>
        <w:rPr>
          <w:rFonts w:ascii="Times New Roman" w:hAnsi="Times New Roman" w:cs="Times New Roman"/>
          <w:sz w:val="24"/>
          <w:szCs w:val="24"/>
        </w:rPr>
        <w:t xml:space="preserve"> </w:t>
      </w:r>
      <w:r w:rsidRPr="00BA1080">
        <w:rPr>
          <w:rFonts w:ascii="Times New Roman" w:hAnsi="Times New Roman" w:cs="Times New Roman"/>
          <w:sz w:val="24"/>
          <w:szCs w:val="24"/>
        </w:rPr>
        <w:t>remnants in the</w:t>
      </w:r>
      <w:r>
        <w:rPr>
          <w:rFonts w:ascii="Times New Roman" w:hAnsi="Times New Roman" w:cs="Times New Roman"/>
          <w:sz w:val="24"/>
          <w:szCs w:val="24"/>
        </w:rPr>
        <w:t xml:space="preserve"> </w:t>
      </w:r>
      <w:r w:rsidRPr="00BA1080">
        <w:rPr>
          <w:rFonts w:ascii="Times New Roman" w:hAnsi="Times New Roman" w:cs="Times New Roman"/>
          <w:sz w:val="24"/>
          <w:szCs w:val="24"/>
        </w:rPr>
        <w:t>tunnel seems to invoke pity,</w:t>
      </w:r>
      <w:r>
        <w:rPr>
          <w:rFonts w:ascii="Times New Roman" w:hAnsi="Times New Roman" w:cs="Times New Roman"/>
          <w:sz w:val="24"/>
          <w:szCs w:val="24"/>
        </w:rPr>
        <w:t xml:space="preserve"> </w:t>
      </w:r>
      <w:r w:rsidRPr="00BA1080">
        <w:rPr>
          <w:rFonts w:ascii="Times New Roman" w:hAnsi="Times New Roman" w:cs="Times New Roman"/>
          <w:sz w:val="24"/>
          <w:szCs w:val="24"/>
        </w:rPr>
        <w:t>rather than hope, infusing the scene with relentless despair.</w:t>
      </w:r>
      <w:r>
        <w:rPr>
          <w:rStyle w:val="FootnoteReference"/>
          <w:rFonts w:ascii="Times New Roman" w:hAnsi="Times New Roman" w:cs="Times New Roman"/>
          <w:sz w:val="24"/>
          <w:szCs w:val="24"/>
        </w:rPr>
        <w:footnoteReference w:id="10"/>
      </w:r>
    </w:p>
    <w:p w14:paraId="4F056432" w14:textId="1CE1AF3A" w:rsidR="005D4266" w:rsidRDefault="005D4266" w:rsidP="005D4266">
      <w:pPr>
        <w:spacing w:after="0" w:line="360" w:lineRule="auto"/>
        <w:rPr>
          <w:rFonts w:ascii="Times New Roman" w:hAnsi="Times New Roman" w:cs="Times New Roman"/>
          <w:sz w:val="24"/>
          <w:szCs w:val="24"/>
        </w:rPr>
      </w:pPr>
    </w:p>
    <w:p w14:paraId="190C0E7A" w14:textId="53BB47EA" w:rsidR="005D4266" w:rsidRDefault="005D4266" w:rsidP="005D42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Albeit the appropriation of </w:t>
      </w:r>
      <w:proofErr w:type="spellStart"/>
      <w:r>
        <w:rPr>
          <w:rFonts w:ascii="Times New Roman" w:hAnsi="Times New Roman" w:cs="Times New Roman"/>
          <w:sz w:val="24"/>
          <w:szCs w:val="24"/>
        </w:rPr>
        <w:t>Arte</w:t>
      </w:r>
      <w:proofErr w:type="spellEnd"/>
      <w:r>
        <w:rPr>
          <w:rFonts w:ascii="Times New Roman" w:hAnsi="Times New Roman" w:cs="Times New Roman"/>
          <w:sz w:val="24"/>
          <w:szCs w:val="24"/>
        </w:rPr>
        <w:t xml:space="preserve"> Povera aesthetics</w:t>
      </w:r>
      <w:r w:rsidR="00311B16">
        <w:rPr>
          <w:rFonts w:ascii="Times New Roman" w:hAnsi="Times New Roman" w:cs="Times New Roman"/>
          <w:sz w:val="24"/>
          <w:szCs w:val="24"/>
        </w:rPr>
        <w:t xml:space="preserve"> in the pile of shoes</w:t>
      </w:r>
      <w:r>
        <w:rPr>
          <w:rFonts w:ascii="Times New Roman" w:hAnsi="Times New Roman" w:cs="Times New Roman"/>
          <w:sz w:val="24"/>
          <w:szCs w:val="24"/>
        </w:rPr>
        <w:t xml:space="preserve">, Attard’s </w:t>
      </w:r>
      <w:r w:rsidR="00311B16">
        <w:rPr>
          <w:rFonts w:ascii="Times New Roman" w:hAnsi="Times New Roman" w:cs="Times New Roman"/>
          <w:sz w:val="24"/>
          <w:szCs w:val="24"/>
        </w:rPr>
        <w:t xml:space="preserve">here used materiality </w:t>
      </w:r>
      <w:r w:rsidR="00A75C3D">
        <w:rPr>
          <w:rFonts w:ascii="Times New Roman" w:hAnsi="Times New Roman" w:cs="Times New Roman"/>
          <w:sz w:val="24"/>
          <w:szCs w:val="24"/>
        </w:rPr>
        <w:t xml:space="preserve">to underline </w:t>
      </w:r>
      <w:r>
        <w:rPr>
          <w:rFonts w:ascii="Times New Roman" w:hAnsi="Times New Roman" w:cs="Times New Roman"/>
          <w:sz w:val="24"/>
          <w:szCs w:val="24"/>
        </w:rPr>
        <w:t xml:space="preserve">the poverty which terror inflicts upon the human condition. A decade later, French artist Christian </w:t>
      </w:r>
      <w:proofErr w:type="spellStart"/>
      <w:r>
        <w:rPr>
          <w:rFonts w:ascii="Times New Roman" w:hAnsi="Times New Roman" w:cs="Times New Roman"/>
          <w:sz w:val="24"/>
          <w:szCs w:val="24"/>
        </w:rPr>
        <w:t>Boltanski</w:t>
      </w:r>
      <w:proofErr w:type="spellEnd"/>
      <w:r>
        <w:rPr>
          <w:rFonts w:ascii="Times New Roman" w:hAnsi="Times New Roman" w:cs="Times New Roman"/>
          <w:sz w:val="24"/>
          <w:szCs w:val="24"/>
        </w:rPr>
        <w:t xml:space="preserve"> also used mounds of clothing in his massive monument to dehumanisation, </w:t>
      </w:r>
      <w:proofErr w:type="spellStart"/>
      <w:r w:rsidRPr="005D4266">
        <w:rPr>
          <w:rFonts w:ascii="Times New Roman" w:hAnsi="Times New Roman" w:cs="Times New Roman"/>
          <w:i/>
          <w:iCs/>
          <w:sz w:val="24"/>
          <w:szCs w:val="24"/>
        </w:rPr>
        <w:t>Monumenta</w:t>
      </w:r>
      <w:proofErr w:type="spellEnd"/>
      <w:r>
        <w:rPr>
          <w:rFonts w:ascii="Times New Roman" w:hAnsi="Times New Roman" w:cs="Times New Roman"/>
          <w:sz w:val="24"/>
          <w:szCs w:val="24"/>
        </w:rPr>
        <w:t xml:space="preserve"> (2010).</w:t>
      </w:r>
    </w:p>
    <w:p w14:paraId="11997D45" w14:textId="48676ADA" w:rsidR="00117EC9" w:rsidRDefault="00117EC9" w:rsidP="002D41D1">
      <w:pPr>
        <w:spacing w:after="0" w:line="360" w:lineRule="auto"/>
        <w:rPr>
          <w:rFonts w:ascii="Times New Roman" w:hAnsi="Times New Roman" w:cs="Times New Roman"/>
          <w:sz w:val="24"/>
          <w:szCs w:val="24"/>
        </w:rPr>
      </w:pPr>
    </w:p>
    <w:p w14:paraId="3BC96E0E" w14:textId="6E2D3960" w:rsidR="00DB0004" w:rsidRDefault="00117EC9" w:rsidP="002D41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Attard counterpointed the dead-end path in </w:t>
      </w:r>
      <w:r w:rsidRPr="00117EC9">
        <w:rPr>
          <w:rFonts w:ascii="Times New Roman" w:hAnsi="Times New Roman" w:cs="Times New Roman"/>
          <w:i/>
          <w:iCs/>
          <w:sz w:val="24"/>
          <w:szCs w:val="24"/>
        </w:rPr>
        <w:t>ORA PRO NOBIS</w:t>
      </w:r>
      <w:r>
        <w:rPr>
          <w:rFonts w:ascii="Times New Roman" w:hAnsi="Times New Roman" w:cs="Times New Roman"/>
          <w:sz w:val="24"/>
          <w:szCs w:val="24"/>
        </w:rPr>
        <w:t xml:space="preserve"> with his </w:t>
      </w:r>
      <w:r w:rsidRPr="00117EC9">
        <w:rPr>
          <w:rFonts w:ascii="Times New Roman" w:hAnsi="Times New Roman" w:cs="Times New Roman"/>
          <w:i/>
          <w:iCs/>
          <w:sz w:val="24"/>
          <w:szCs w:val="24"/>
        </w:rPr>
        <w:t>SWING</w:t>
      </w:r>
      <w:r>
        <w:rPr>
          <w:rFonts w:ascii="Times New Roman" w:hAnsi="Times New Roman" w:cs="Times New Roman"/>
          <w:sz w:val="24"/>
          <w:szCs w:val="24"/>
        </w:rPr>
        <w:t xml:space="preserve"> series</w:t>
      </w:r>
      <w:r w:rsidR="000C752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17EC9">
        <w:rPr>
          <w:rFonts w:ascii="Times New Roman" w:hAnsi="Times New Roman" w:cs="Times New Roman"/>
          <w:i/>
          <w:iCs/>
          <w:sz w:val="24"/>
          <w:szCs w:val="24"/>
        </w:rPr>
        <w:t>THE GAME</w:t>
      </w:r>
      <w:r>
        <w:rPr>
          <w:rFonts w:ascii="Times New Roman" w:hAnsi="Times New Roman" w:cs="Times New Roman"/>
          <w:sz w:val="24"/>
          <w:szCs w:val="24"/>
        </w:rPr>
        <w:t>, both of which induce</w:t>
      </w:r>
      <w:r w:rsidR="00A75C3D">
        <w:rPr>
          <w:rFonts w:ascii="Times New Roman" w:hAnsi="Times New Roman" w:cs="Times New Roman"/>
          <w:sz w:val="24"/>
          <w:szCs w:val="24"/>
        </w:rPr>
        <w:t>d</w:t>
      </w:r>
      <w:r>
        <w:rPr>
          <w:rFonts w:ascii="Times New Roman" w:hAnsi="Times New Roman" w:cs="Times New Roman"/>
          <w:sz w:val="24"/>
          <w:szCs w:val="24"/>
        </w:rPr>
        <w:t xml:space="preserve"> joy </w:t>
      </w:r>
      <w:r w:rsidR="00A75C3D">
        <w:rPr>
          <w:rFonts w:ascii="Times New Roman" w:hAnsi="Times New Roman" w:cs="Times New Roman"/>
          <w:sz w:val="24"/>
          <w:szCs w:val="24"/>
        </w:rPr>
        <w:t>and</w:t>
      </w:r>
      <w:r>
        <w:rPr>
          <w:rFonts w:ascii="Times New Roman" w:hAnsi="Times New Roman" w:cs="Times New Roman"/>
          <w:sz w:val="24"/>
          <w:szCs w:val="24"/>
        </w:rPr>
        <w:t xml:space="preserve"> pleasure. The former fused aluminium casts of two guns from their barrels to create a swing, ironically turning conflict and violence into </w:t>
      </w:r>
      <w:r w:rsidR="00FF41B0">
        <w:rPr>
          <w:rFonts w:ascii="Times New Roman" w:hAnsi="Times New Roman" w:cs="Times New Roman"/>
          <w:sz w:val="24"/>
          <w:szCs w:val="24"/>
        </w:rPr>
        <w:t>a playful affair</w:t>
      </w:r>
      <w:r>
        <w:rPr>
          <w:rFonts w:ascii="Times New Roman" w:hAnsi="Times New Roman" w:cs="Times New Roman"/>
          <w:sz w:val="24"/>
          <w:szCs w:val="24"/>
        </w:rPr>
        <w:t xml:space="preserve">. </w:t>
      </w:r>
      <w:r w:rsidR="00DB0004">
        <w:rPr>
          <w:rFonts w:ascii="Times New Roman" w:hAnsi="Times New Roman" w:cs="Times New Roman"/>
          <w:sz w:val="24"/>
          <w:szCs w:val="24"/>
        </w:rPr>
        <w:t>Attard exhibited the work in three different sites: an underground shelter in Malta</w:t>
      </w:r>
      <w:r w:rsidR="000C7525">
        <w:rPr>
          <w:rFonts w:ascii="Times New Roman" w:hAnsi="Times New Roman" w:cs="Times New Roman"/>
          <w:sz w:val="24"/>
          <w:szCs w:val="24"/>
        </w:rPr>
        <w:t xml:space="preserve">, hence a reference to war and the shifting of human lives below ground; the Casoria Museum for Contemporary Art in Naples, the stronghold city of the criminal mafia organisation Camorra; </w:t>
      </w:r>
      <w:r w:rsidR="000C7525" w:rsidRPr="006676C6">
        <w:rPr>
          <w:rFonts w:ascii="Times New Roman" w:hAnsi="Times New Roman" w:cs="Times New Roman"/>
          <w:sz w:val="24"/>
          <w:szCs w:val="24"/>
          <w:highlight w:val="yellow"/>
        </w:rPr>
        <w:t xml:space="preserve">and lastly </w:t>
      </w:r>
      <w:r w:rsidR="000E6CE7">
        <w:rPr>
          <w:rFonts w:ascii="Times New Roman" w:hAnsi="Times New Roman" w:cs="Times New Roman"/>
          <w:sz w:val="24"/>
          <w:szCs w:val="24"/>
          <w:highlight w:val="yellow"/>
        </w:rPr>
        <w:t xml:space="preserve">at </w:t>
      </w:r>
      <w:proofErr w:type="spellStart"/>
      <w:r w:rsidR="006676C6" w:rsidRPr="006676C6">
        <w:rPr>
          <w:rFonts w:ascii="Times New Roman" w:hAnsi="Times New Roman" w:cs="Times New Roman"/>
          <w:sz w:val="24"/>
          <w:szCs w:val="24"/>
          <w:highlight w:val="yellow"/>
        </w:rPr>
        <w:t>Watou</w:t>
      </w:r>
      <w:proofErr w:type="spellEnd"/>
      <w:r w:rsidR="006676C6" w:rsidRPr="006676C6">
        <w:rPr>
          <w:rFonts w:ascii="Times New Roman" w:hAnsi="Times New Roman" w:cs="Times New Roman"/>
          <w:sz w:val="24"/>
          <w:szCs w:val="24"/>
          <w:highlight w:val="yellow"/>
        </w:rPr>
        <w:t xml:space="preserve"> in </w:t>
      </w:r>
      <w:r w:rsidR="000C7525" w:rsidRPr="006676C6">
        <w:rPr>
          <w:rFonts w:ascii="Times New Roman" w:hAnsi="Times New Roman" w:cs="Times New Roman"/>
          <w:sz w:val="24"/>
          <w:szCs w:val="24"/>
          <w:highlight w:val="yellow"/>
        </w:rPr>
        <w:t>Belgium</w:t>
      </w:r>
      <w:r w:rsidR="006676C6" w:rsidRPr="006676C6">
        <w:rPr>
          <w:rFonts w:ascii="Times New Roman" w:hAnsi="Times New Roman" w:cs="Times New Roman"/>
          <w:sz w:val="24"/>
          <w:szCs w:val="24"/>
          <w:highlight w:val="yellow"/>
        </w:rPr>
        <w:t>,</w:t>
      </w:r>
      <w:r w:rsidR="000E6CE7">
        <w:rPr>
          <w:rFonts w:ascii="Times New Roman" w:hAnsi="Times New Roman" w:cs="Times New Roman"/>
          <w:sz w:val="24"/>
          <w:szCs w:val="24"/>
          <w:highlight w:val="yellow"/>
        </w:rPr>
        <w:t xml:space="preserve"> a city not far off from </w:t>
      </w:r>
      <w:r w:rsidR="006676C6" w:rsidRPr="006676C6">
        <w:rPr>
          <w:rFonts w:ascii="Times New Roman" w:hAnsi="Times New Roman" w:cs="Times New Roman"/>
          <w:sz w:val="24"/>
          <w:szCs w:val="24"/>
          <w:highlight w:val="yellow"/>
        </w:rPr>
        <w:t>Dunkirk</w:t>
      </w:r>
      <w:r w:rsidR="000E6CE7">
        <w:rPr>
          <w:rFonts w:ascii="Times New Roman" w:hAnsi="Times New Roman" w:cs="Times New Roman"/>
          <w:sz w:val="24"/>
          <w:szCs w:val="24"/>
          <w:highlight w:val="yellow"/>
        </w:rPr>
        <w:t xml:space="preserve">, located in </w:t>
      </w:r>
      <w:r w:rsidR="006676C6" w:rsidRPr="006676C6">
        <w:rPr>
          <w:rFonts w:ascii="Times New Roman" w:hAnsi="Times New Roman" w:cs="Times New Roman"/>
          <w:sz w:val="24"/>
          <w:szCs w:val="24"/>
          <w:highlight w:val="yellow"/>
        </w:rPr>
        <w:t>region</w:t>
      </w:r>
      <w:r w:rsidR="000E6CE7">
        <w:rPr>
          <w:rFonts w:ascii="Times New Roman" w:hAnsi="Times New Roman" w:cs="Times New Roman"/>
          <w:sz w:val="24"/>
          <w:szCs w:val="24"/>
          <w:highlight w:val="yellow"/>
        </w:rPr>
        <w:t xml:space="preserve"> that was</w:t>
      </w:r>
      <w:r w:rsidR="000C7525" w:rsidRPr="006676C6">
        <w:rPr>
          <w:rFonts w:ascii="Times New Roman" w:hAnsi="Times New Roman" w:cs="Times New Roman"/>
          <w:sz w:val="24"/>
          <w:szCs w:val="24"/>
          <w:highlight w:val="yellow"/>
        </w:rPr>
        <w:t xml:space="preserve"> greatly affected by the horrors of the Second World War.</w:t>
      </w:r>
    </w:p>
    <w:p w14:paraId="1D3FADD6" w14:textId="77777777" w:rsidR="000C7525" w:rsidRDefault="000C7525" w:rsidP="002D41D1">
      <w:pPr>
        <w:spacing w:after="0" w:line="360" w:lineRule="auto"/>
        <w:rPr>
          <w:rFonts w:ascii="Times New Roman" w:hAnsi="Times New Roman" w:cs="Times New Roman"/>
          <w:sz w:val="24"/>
          <w:szCs w:val="24"/>
        </w:rPr>
      </w:pPr>
    </w:p>
    <w:p w14:paraId="427AFC2B" w14:textId="78D479AF" w:rsidR="00117EC9" w:rsidRDefault="000C7525" w:rsidP="002D41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Also exhibited at the war shelters of the Malta at War Museum in </w:t>
      </w:r>
      <w:proofErr w:type="spellStart"/>
      <w:r>
        <w:rPr>
          <w:rFonts w:ascii="Times New Roman" w:hAnsi="Times New Roman" w:cs="Times New Roman"/>
          <w:sz w:val="24"/>
          <w:szCs w:val="24"/>
        </w:rPr>
        <w:t>Birgu</w:t>
      </w:r>
      <w:proofErr w:type="spellEnd"/>
      <w:r>
        <w:rPr>
          <w:rFonts w:ascii="Times New Roman" w:hAnsi="Times New Roman" w:cs="Times New Roman"/>
          <w:sz w:val="24"/>
          <w:szCs w:val="24"/>
        </w:rPr>
        <w:t xml:space="preserve">, </w:t>
      </w:r>
      <w:r w:rsidRPr="000C7525">
        <w:rPr>
          <w:rFonts w:ascii="Times New Roman" w:hAnsi="Times New Roman" w:cs="Times New Roman"/>
          <w:i/>
          <w:iCs/>
          <w:sz w:val="24"/>
          <w:szCs w:val="24"/>
        </w:rPr>
        <w:t>THE GAME</w:t>
      </w:r>
      <w:r>
        <w:rPr>
          <w:rFonts w:ascii="Times New Roman" w:hAnsi="Times New Roman" w:cs="Times New Roman"/>
          <w:sz w:val="24"/>
          <w:szCs w:val="24"/>
        </w:rPr>
        <w:t xml:space="preserve"> </w:t>
      </w:r>
      <w:r w:rsidR="009A5DB2">
        <w:rPr>
          <w:rFonts w:ascii="Times New Roman" w:hAnsi="Times New Roman" w:cs="Times New Roman"/>
          <w:sz w:val="24"/>
          <w:szCs w:val="24"/>
        </w:rPr>
        <w:t xml:space="preserve">invited viewers to engage in a game of chess in which the chess pieces were blue </w:t>
      </w:r>
      <w:r w:rsidR="00117EC9">
        <w:rPr>
          <w:rFonts w:ascii="Times New Roman" w:hAnsi="Times New Roman" w:cs="Times New Roman"/>
          <w:sz w:val="24"/>
          <w:szCs w:val="24"/>
        </w:rPr>
        <w:t>cowboy</w:t>
      </w:r>
      <w:r w:rsidR="009A5DB2">
        <w:rPr>
          <w:rFonts w:ascii="Times New Roman" w:hAnsi="Times New Roman" w:cs="Times New Roman"/>
          <w:sz w:val="24"/>
          <w:szCs w:val="24"/>
        </w:rPr>
        <w:t>s</w:t>
      </w:r>
      <w:r w:rsidR="00117EC9">
        <w:rPr>
          <w:rFonts w:ascii="Times New Roman" w:hAnsi="Times New Roman" w:cs="Times New Roman"/>
          <w:sz w:val="24"/>
          <w:szCs w:val="24"/>
        </w:rPr>
        <w:t xml:space="preserve"> and </w:t>
      </w:r>
      <w:r w:rsidR="009A5DB2">
        <w:rPr>
          <w:rFonts w:ascii="Times New Roman" w:hAnsi="Times New Roman" w:cs="Times New Roman"/>
          <w:sz w:val="24"/>
          <w:szCs w:val="24"/>
        </w:rPr>
        <w:t xml:space="preserve">red </w:t>
      </w:r>
      <w:r w:rsidR="00117EC9">
        <w:rPr>
          <w:rFonts w:ascii="Times New Roman" w:hAnsi="Times New Roman" w:cs="Times New Roman"/>
          <w:sz w:val="24"/>
          <w:szCs w:val="24"/>
        </w:rPr>
        <w:t>Indian</w:t>
      </w:r>
      <w:r w:rsidR="009A5DB2">
        <w:rPr>
          <w:rFonts w:ascii="Times New Roman" w:hAnsi="Times New Roman" w:cs="Times New Roman"/>
          <w:sz w:val="24"/>
          <w:szCs w:val="24"/>
        </w:rPr>
        <w:t>s</w:t>
      </w:r>
      <w:r w:rsidR="00117EC9">
        <w:rPr>
          <w:rFonts w:ascii="Times New Roman" w:hAnsi="Times New Roman" w:cs="Times New Roman"/>
          <w:sz w:val="24"/>
          <w:szCs w:val="24"/>
        </w:rPr>
        <w:t xml:space="preserve"> </w:t>
      </w:r>
      <w:r w:rsidR="009A5DB2">
        <w:rPr>
          <w:rFonts w:ascii="Times New Roman" w:hAnsi="Times New Roman" w:cs="Times New Roman"/>
          <w:sz w:val="24"/>
          <w:szCs w:val="24"/>
        </w:rPr>
        <w:t>set on a glass chess table. The traditionally boys’ game of cowboys and Indians popularised through Western movies is here merged with the strategic</w:t>
      </w:r>
      <w:r w:rsidR="00FF41B0">
        <w:rPr>
          <w:rFonts w:ascii="Times New Roman" w:hAnsi="Times New Roman" w:cs="Times New Roman"/>
          <w:sz w:val="24"/>
          <w:szCs w:val="24"/>
        </w:rPr>
        <w:t xml:space="preserve"> </w:t>
      </w:r>
      <w:r w:rsidR="009A5DB2">
        <w:rPr>
          <w:rFonts w:ascii="Times New Roman" w:hAnsi="Times New Roman" w:cs="Times New Roman"/>
          <w:sz w:val="24"/>
          <w:szCs w:val="24"/>
        </w:rPr>
        <w:t xml:space="preserve">game of chess. </w:t>
      </w:r>
      <w:r>
        <w:rPr>
          <w:rFonts w:ascii="Times New Roman" w:hAnsi="Times New Roman" w:cs="Times New Roman"/>
          <w:sz w:val="24"/>
          <w:szCs w:val="24"/>
        </w:rPr>
        <w:t>The choice of pitting red versus blue figures was an apparent reference to the polarisation of Maltese party politics and the tribal divisions of the local political scenario. Hence Attard further highlighted the childish nature of this reality, a</w:t>
      </w:r>
      <w:r w:rsidR="009A5DB2">
        <w:rPr>
          <w:rFonts w:ascii="Times New Roman" w:hAnsi="Times New Roman" w:cs="Times New Roman"/>
          <w:sz w:val="24"/>
          <w:szCs w:val="24"/>
        </w:rPr>
        <w:t>side from the references to military intelligence and warmongering</w:t>
      </w:r>
      <w:r>
        <w:rPr>
          <w:rFonts w:ascii="Times New Roman" w:hAnsi="Times New Roman" w:cs="Times New Roman"/>
          <w:sz w:val="24"/>
          <w:szCs w:val="24"/>
        </w:rPr>
        <w:t xml:space="preserve"> inherent to the chosen site.</w:t>
      </w:r>
      <w:r w:rsidR="009A5DB2">
        <w:rPr>
          <w:rFonts w:ascii="Times New Roman" w:hAnsi="Times New Roman" w:cs="Times New Roman"/>
          <w:sz w:val="24"/>
          <w:szCs w:val="24"/>
        </w:rPr>
        <w:t xml:space="preserve"> </w:t>
      </w:r>
      <w:r w:rsidR="009A5DB2" w:rsidRPr="009A5DB2">
        <w:rPr>
          <w:rFonts w:ascii="Times New Roman" w:hAnsi="Times New Roman" w:cs="Times New Roman"/>
          <w:i/>
          <w:iCs/>
          <w:sz w:val="24"/>
          <w:szCs w:val="24"/>
        </w:rPr>
        <w:t>THE GAME</w:t>
      </w:r>
      <w:r w:rsidR="009A5DB2">
        <w:rPr>
          <w:rFonts w:ascii="Times New Roman" w:hAnsi="Times New Roman" w:cs="Times New Roman"/>
          <w:sz w:val="24"/>
          <w:szCs w:val="24"/>
        </w:rPr>
        <w:t xml:space="preserve"> is also a direct nod to Duchamp’s abandonment of art making for chess playing. Perhaps through this work Attard </w:t>
      </w:r>
      <w:r w:rsidR="008F6AFF">
        <w:rPr>
          <w:rFonts w:ascii="Times New Roman" w:hAnsi="Times New Roman" w:cs="Times New Roman"/>
          <w:sz w:val="24"/>
          <w:szCs w:val="24"/>
        </w:rPr>
        <w:t>expressed</w:t>
      </w:r>
      <w:r w:rsidR="009A5DB2">
        <w:rPr>
          <w:rFonts w:ascii="Times New Roman" w:hAnsi="Times New Roman" w:cs="Times New Roman"/>
          <w:sz w:val="24"/>
          <w:szCs w:val="24"/>
        </w:rPr>
        <w:t xml:space="preserve"> his own doubts on the bind between art and politics, resorting to </w:t>
      </w:r>
      <w:r w:rsidR="008E320B">
        <w:rPr>
          <w:rFonts w:ascii="Times New Roman" w:hAnsi="Times New Roman" w:cs="Times New Roman"/>
          <w:sz w:val="24"/>
          <w:szCs w:val="24"/>
        </w:rPr>
        <w:t xml:space="preserve">playful yet thought-out action instead of passive contemplation.  </w:t>
      </w:r>
    </w:p>
    <w:p w14:paraId="683AE275" w14:textId="77777777" w:rsidR="008E320B" w:rsidRDefault="008E320B" w:rsidP="002D41D1">
      <w:pPr>
        <w:spacing w:after="0" w:line="360" w:lineRule="auto"/>
        <w:rPr>
          <w:rFonts w:ascii="Times New Roman" w:hAnsi="Times New Roman" w:cs="Times New Roman"/>
          <w:sz w:val="24"/>
          <w:szCs w:val="24"/>
        </w:rPr>
      </w:pPr>
    </w:p>
    <w:p w14:paraId="05E02AB7" w14:textId="078D6927" w:rsidR="007354F2" w:rsidRDefault="008E320B" w:rsidP="00311B1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Dualities and irresolution persist in Attard’s work across various subjects, often adding a sarcastic, ironic, or macabre layer to matters of deep significance. For example, the artist </w:t>
      </w:r>
      <w:r w:rsidR="001B2EDB" w:rsidRPr="002D41D1">
        <w:rPr>
          <w:rFonts w:ascii="Times New Roman" w:hAnsi="Times New Roman" w:cs="Times New Roman"/>
          <w:sz w:val="24"/>
          <w:szCs w:val="24"/>
        </w:rPr>
        <w:t>himself perform</w:t>
      </w:r>
      <w:r>
        <w:rPr>
          <w:rFonts w:ascii="Times New Roman" w:hAnsi="Times New Roman" w:cs="Times New Roman"/>
          <w:sz w:val="24"/>
          <w:szCs w:val="24"/>
        </w:rPr>
        <w:t>ed</w:t>
      </w:r>
      <w:r w:rsidR="001B2EDB" w:rsidRPr="002D41D1">
        <w:rPr>
          <w:rFonts w:ascii="Times New Roman" w:hAnsi="Times New Roman" w:cs="Times New Roman"/>
          <w:sz w:val="24"/>
          <w:szCs w:val="24"/>
        </w:rPr>
        <w:t xml:space="preserve"> the unified role of deity and fanatic in </w:t>
      </w:r>
      <w:r w:rsidR="001B2EDB" w:rsidRPr="002D41D1">
        <w:rPr>
          <w:rFonts w:ascii="Times New Roman" w:hAnsi="Times New Roman" w:cs="Times New Roman"/>
          <w:i/>
          <w:iCs/>
          <w:sz w:val="24"/>
          <w:szCs w:val="24"/>
        </w:rPr>
        <w:t>THE ZEALOT</w:t>
      </w:r>
      <w:r w:rsidR="001B2EDB" w:rsidRPr="002D41D1">
        <w:rPr>
          <w:rFonts w:ascii="Times New Roman" w:hAnsi="Times New Roman" w:cs="Times New Roman"/>
          <w:sz w:val="24"/>
          <w:szCs w:val="24"/>
        </w:rPr>
        <w:t xml:space="preserve"> (2003) – a photographic staging of Christ’s crucifixion featuring the artist replicating the stigmata with a </w:t>
      </w:r>
      <w:r w:rsidR="000D2933" w:rsidRPr="002D41D1">
        <w:rPr>
          <w:rFonts w:ascii="Times New Roman" w:hAnsi="Times New Roman" w:cs="Times New Roman"/>
          <w:sz w:val="24"/>
          <w:szCs w:val="24"/>
        </w:rPr>
        <w:t xml:space="preserve">frightfully easy </w:t>
      </w:r>
      <w:r w:rsidR="002420F8">
        <w:rPr>
          <w:rFonts w:ascii="Times New Roman" w:hAnsi="Times New Roman" w:cs="Times New Roman"/>
          <w:sz w:val="24"/>
          <w:szCs w:val="24"/>
        </w:rPr>
        <w:t>grin</w:t>
      </w:r>
      <w:r w:rsidR="000D2933" w:rsidRPr="002D41D1">
        <w:rPr>
          <w:rFonts w:ascii="Times New Roman" w:hAnsi="Times New Roman" w:cs="Times New Roman"/>
          <w:sz w:val="24"/>
          <w:szCs w:val="24"/>
        </w:rPr>
        <w:t xml:space="preserve">. </w:t>
      </w:r>
      <w:r w:rsidR="001B2EDB" w:rsidRPr="002D41D1">
        <w:rPr>
          <w:rFonts w:ascii="Times New Roman" w:hAnsi="Times New Roman" w:cs="Times New Roman"/>
          <w:sz w:val="24"/>
          <w:szCs w:val="24"/>
        </w:rPr>
        <w:t xml:space="preserve">The image recalls Chris Burden’s 1970s performance </w:t>
      </w:r>
      <w:r w:rsidR="001B2EDB" w:rsidRPr="002D41D1">
        <w:rPr>
          <w:rFonts w:ascii="Times New Roman" w:hAnsi="Times New Roman" w:cs="Times New Roman"/>
          <w:i/>
          <w:iCs/>
          <w:sz w:val="24"/>
          <w:szCs w:val="24"/>
        </w:rPr>
        <w:t>Trans-Fixed</w:t>
      </w:r>
      <w:r w:rsidR="001B2EDB" w:rsidRPr="002D41D1">
        <w:rPr>
          <w:rFonts w:ascii="Times New Roman" w:hAnsi="Times New Roman" w:cs="Times New Roman"/>
          <w:sz w:val="24"/>
          <w:szCs w:val="24"/>
        </w:rPr>
        <w:t xml:space="preserve">, a work conceived in a time when the definition of art was </w:t>
      </w:r>
      <w:r w:rsidR="000D2933" w:rsidRPr="002D41D1">
        <w:rPr>
          <w:rFonts w:ascii="Times New Roman" w:hAnsi="Times New Roman" w:cs="Times New Roman"/>
          <w:sz w:val="24"/>
          <w:szCs w:val="24"/>
        </w:rPr>
        <w:t>transgressing all established boundaries.</w:t>
      </w:r>
      <w:r>
        <w:rPr>
          <w:rFonts w:ascii="Times New Roman" w:hAnsi="Times New Roman" w:cs="Times New Roman"/>
          <w:sz w:val="24"/>
          <w:szCs w:val="24"/>
        </w:rPr>
        <w:t xml:space="preserve"> </w:t>
      </w:r>
      <w:r w:rsidR="00A961DE" w:rsidRPr="002D41D1">
        <w:rPr>
          <w:rFonts w:ascii="Times New Roman" w:hAnsi="Times New Roman" w:cs="Times New Roman"/>
          <w:sz w:val="24"/>
          <w:szCs w:val="24"/>
        </w:rPr>
        <w:t xml:space="preserve">These apparent contrasts reappear throughout Attard’s oeuvre as a form of watermark or visual leitmotif that permeates regardless of </w:t>
      </w:r>
      <w:r w:rsidR="002420F8">
        <w:rPr>
          <w:rFonts w:ascii="Times New Roman" w:hAnsi="Times New Roman" w:cs="Times New Roman"/>
          <w:sz w:val="24"/>
          <w:szCs w:val="24"/>
        </w:rPr>
        <w:t xml:space="preserve">the </w:t>
      </w:r>
      <w:r w:rsidR="00A961DE" w:rsidRPr="002D41D1">
        <w:rPr>
          <w:rFonts w:ascii="Times New Roman" w:hAnsi="Times New Roman" w:cs="Times New Roman"/>
          <w:sz w:val="24"/>
          <w:szCs w:val="24"/>
        </w:rPr>
        <w:t>subject matter</w:t>
      </w:r>
      <w:r w:rsidR="002420F8">
        <w:rPr>
          <w:rFonts w:ascii="Times New Roman" w:hAnsi="Times New Roman" w:cs="Times New Roman"/>
          <w:sz w:val="24"/>
          <w:szCs w:val="24"/>
        </w:rPr>
        <w:t xml:space="preserve"> being explored</w:t>
      </w:r>
      <w:r w:rsidR="00A961DE" w:rsidRPr="002D41D1">
        <w:rPr>
          <w:rFonts w:ascii="Times New Roman" w:hAnsi="Times New Roman" w:cs="Times New Roman"/>
          <w:sz w:val="24"/>
          <w:szCs w:val="24"/>
        </w:rPr>
        <w:t xml:space="preserve">. From </w:t>
      </w:r>
      <w:r w:rsidR="009021D3">
        <w:rPr>
          <w:rFonts w:ascii="Times New Roman" w:hAnsi="Times New Roman" w:cs="Times New Roman"/>
          <w:sz w:val="24"/>
          <w:szCs w:val="24"/>
        </w:rPr>
        <w:t xml:space="preserve">illustrating the conflict of </w:t>
      </w:r>
      <w:r w:rsidR="00A961DE" w:rsidRPr="002D41D1">
        <w:rPr>
          <w:rFonts w:ascii="Times New Roman" w:hAnsi="Times New Roman" w:cs="Times New Roman"/>
          <w:sz w:val="24"/>
          <w:szCs w:val="24"/>
        </w:rPr>
        <w:t xml:space="preserve">local </w:t>
      </w:r>
      <w:r w:rsidR="009021D3">
        <w:rPr>
          <w:rFonts w:ascii="Times New Roman" w:hAnsi="Times New Roman" w:cs="Times New Roman"/>
          <w:sz w:val="24"/>
          <w:szCs w:val="24"/>
        </w:rPr>
        <w:t>political parties</w:t>
      </w:r>
      <w:r w:rsidR="00A961DE" w:rsidRPr="002D41D1">
        <w:rPr>
          <w:rFonts w:ascii="Times New Roman" w:hAnsi="Times New Roman" w:cs="Times New Roman"/>
          <w:sz w:val="24"/>
          <w:szCs w:val="24"/>
        </w:rPr>
        <w:t xml:space="preserve"> in </w:t>
      </w:r>
      <w:r w:rsidR="00A961DE" w:rsidRPr="002D41D1">
        <w:rPr>
          <w:rFonts w:ascii="Times New Roman" w:hAnsi="Times New Roman" w:cs="Times New Roman"/>
          <w:i/>
          <w:iCs/>
          <w:sz w:val="24"/>
          <w:szCs w:val="24"/>
        </w:rPr>
        <w:t xml:space="preserve">MLP LOVES PN AND PN LOVES MLP </w:t>
      </w:r>
      <w:r w:rsidR="00A961DE" w:rsidRPr="002D41D1">
        <w:rPr>
          <w:rFonts w:ascii="Times New Roman" w:hAnsi="Times New Roman" w:cs="Times New Roman"/>
          <w:sz w:val="24"/>
          <w:szCs w:val="24"/>
        </w:rPr>
        <w:t xml:space="preserve">(2001), which bridges archaeology and stone with the clannish culture of party politics, to work like </w:t>
      </w:r>
      <w:r w:rsidR="00A961DE" w:rsidRPr="002D41D1">
        <w:rPr>
          <w:rFonts w:ascii="Times New Roman" w:hAnsi="Times New Roman" w:cs="Times New Roman"/>
          <w:i/>
          <w:iCs/>
          <w:sz w:val="24"/>
          <w:szCs w:val="24"/>
        </w:rPr>
        <w:t>BEYOND CONFLICT</w:t>
      </w:r>
      <w:r w:rsidR="00A961DE" w:rsidRPr="002D41D1">
        <w:rPr>
          <w:rFonts w:ascii="Times New Roman" w:hAnsi="Times New Roman" w:cs="Times New Roman"/>
          <w:sz w:val="24"/>
          <w:szCs w:val="24"/>
        </w:rPr>
        <w:t xml:space="preserve"> which speaks at a universal volume.</w:t>
      </w:r>
      <w:r w:rsidR="00785123">
        <w:rPr>
          <w:rFonts w:ascii="Times New Roman" w:hAnsi="Times New Roman" w:cs="Times New Roman"/>
          <w:sz w:val="24"/>
          <w:szCs w:val="24"/>
        </w:rPr>
        <w:t xml:space="preserve"> </w:t>
      </w:r>
      <w:r w:rsidR="007354F2">
        <w:rPr>
          <w:rFonts w:ascii="Times New Roman" w:hAnsi="Times New Roman" w:cs="Times New Roman"/>
          <w:sz w:val="24"/>
          <w:szCs w:val="24"/>
        </w:rPr>
        <w:t xml:space="preserve">The former work was the artist’s response to the defacement of </w:t>
      </w:r>
      <w:proofErr w:type="spellStart"/>
      <w:r w:rsidR="007354F2">
        <w:rPr>
          <w:rFonts w:ascii="Times New Roman" w:hAnsi="Times New Roman" w:cs="Times New Roman"/>
          <w:sz w:val="24"/>
          <w:szCs w:val="24"/>
        </w:rPr>
        <w:t>Mnajdra</w:t>
      </w:r>
      <w:proofErr w:type="spellEnd"/>
      <w:r w:rsidR="007354F2">
        <w:rPr>
          <w:rFonts w:ascii="Times New Roman" w:hAnsi="Times New Roman" w:cs="Times New Roman"/>
          <w:sz w:val="24"/>
          <w:szCs w:val="24"/>
        </w:rPr>
        <w:t xml:space="preserve"> Temples, an act of petty vandalism which </w:t>
      </w:r>
      <w:r w:rsidR="007354F2">
        <w:rPr>
          <w:rFonts w:ascii="Times New Roman" w:hAnsi="Times New Roman" w:cs="Times New Roman"/>
          <w:sz w:val="24"/>
          <w:szCs w:val="24"/>
        </w:rPr>
        <w:lastRenderedPageBreak/>
        <w:t>Attard linked to the relegation of arts and heritage due to the skewed priorities of provincial governance. His sculpture comments on such destruction as an indirect iconoclasm, one that results from ignorance.</w:t>
      </w:r>
    </w:p>
    <w:p w14:paraId="09B2FBA7" w14:textId="77777777" w:rsidR="007354F2" w:rsidRDefault="007354F2" w:rsidP="00311B16">
      <w:pPr>
        <w:spacing w:after="0" w:line="360" w:lineRule="auto"/>
        <w:rPr>
          <w:rFonts w:ascii="Times New Roman" w:hAnsi="Times New Roman" w:cs="Times New Roman"/>
          <w:sz w:val="24"/>
          <w:szCs w:val="24"/>
        </w:rPr>
      </w:pPr>
    </w:p>
    <w:p w14:paraId="115BEB17" w14:textId="6A9A20A0" w:rsidR="00781650" w:rsidRDefault="007354F2" w:rsidP="002D41D1">
      <w:pPr>
        <w:spacing w:after="0" w:line="360" w:lineRule="auto"/>
        <w:rPr>
          <w:rFonts w:ascii="Times New Roman" w:hAnsi="Times New Roman" w:cs="Times New Roman"/>
          <w:sz w:val="24"/>
          <w:szCs w:val="24"/>
        </w:rPr>
      </w:pPr>
      <w:r w:rsidRPr="007354F2">
        <w:rPr>
          <w:rFonts w:ascii="Times New Roman" w:hAnsi="Times New Roman" w:cs="Times New Roman"/>
          <w:i/>
          <w:iCs/>
          <w:sz w:val="24"/>
          <w:szCs w:val="24"/>
        </w:rPr>
        <w:t>BEYOND CONFLICT</w:t>
      </w:r>
      <w:r w:rsidR="00BA2CD2">
        <w:rPr>
          <w:rFonts w:ascii="Times New Roman" w:hAnsi="Times New Roman" w:cs="Times New Roman"/>
          <w:sz w:val="24"/>
          <w:szCs w:val="24"/>
        </w:rPr>
        <w:t xml:space="preserve">, which was installed on the portico of the Oratory of the Liverpool Anglican Cathedral, </w:t>
      </w:r>
      <w:r w:rsidR="00785123">
        <w:rPr>
          <w:rFonts w:ascii="Times New Roman" w:hAnsi="Times New Roman" w:cs="Times New Roman"/>
          <w:sz w:val="24"/>
          <w:szCs w:val="24"/>
        </w:rPr>
        <w:t>aimed towards resolution by a poetic sense of coexistence by weaving</w:t>
      </w:r>
      <w:r w:rsidR="00FF41B0">
        <w:rPr>
          <w:rFonts w:ascii="Times New Roman" w:hAnsi="Times New Roman" w:cs="Times New Roman"/>
          <w:sz w:val="24"/>
          <w:szCs w:val="24"/>
        </w:rPr>
        <w:t xml:space="preserve"> – an act which </w:t>
      </w:r>
      <w:r w:rsidR="00785123">
        <w:rPr>
          <w:rFonts w:ascii="Times New Roman" w:hAnsi="Times New Roman" w:cs="Times New Roman"/>
          <w:sz w:val="24"/>
          <w:szCs w:val="24"/>
        </w:rPr>
        <w:t>recal</w:t>
      </w:r>
      <w:r w:rsidR="00FF41B0">
        <w:rPr>
          <w:rFonts w:ascii="Times New Roman" w:hAnsi="Times New Roman" w:cs="Times New Roman"/>
          <w:sz w:val="24"/>
          <w:szCs w:val="24"/>
        </w:rPr>
        <w:t>ls</w:t>
      </w:r>
      <w:r w:rsidR="00785123">
        <w:rPr>
          <w:rFonts w:ascii="Times New Roman" w:hAnsi="Times New Roman" w:cs="Times New Roman"/>
          <w:sz w:val="24"/>
          <w:szCs w:val="24"/>
        </w:rPr>
        <w:t xml:space="preserve"> Penelope’s patient and cunning weaving of the shroud whilst awaiting Odysseus’ arrival</w:t>
      </w:r>
      <w:r w:rsidR="00FF41B0">
        <w:rPr>
          <w:rFonts w:ascii="Times New Roman" w:hAnsi="Times New Roman" w:cs="Times New Roman"/>
          <w:sz w:val="24"/>
          <w:szCs w:val="24"/>
        </w:rPr>
        <w:t xml:space="preserve"> -</w:t>
      </w:r>
      <w:r w:rsidR="00785123">
        <w:rPr>
          <w:rFonts w:ascii="Times New Roman" w:hAnsi="Times New Roman" w:cs="Times New Roman"/>
          <w:sz w:val="24"/>
          <w:szCs w:val="24"/>
        </w:rPr>
        <w:t xml:space="preserve"> a piece of red drapery and green drapery, complementary colours, in a</w:t>
      </w:r>
      <w:r w:rsidR="005D1A3C">
        <w:rPr>
          <w:rFonts w:ascii="Times New Roman" w:hAnsi="Times New Roman" w:cs="Times New Roman"/>
          <w:sz w:val="24"/>
          <w:szCs w:val="24"/>
        </w:rPr>
        <w:t xml:space="preserve"> hopeful </w:t>
      </w:r>
      <w:r w:rsidR="00785123">
        <w:rPr>
          <w:rFonts w:ascii="Times New Roman" w:hAnsi="Times New Roman" w:cs="Times New Roman"/>
          <w:sz w:val="24"/>
          <w:szCs w:val="24"/>
        </w:rPr>
        <w:t xml:space="preserve">ode </w:t>
      </w:r>
      <w:r w:rsidR="005D1A3C">
        <w:rPr>
          <w:rFonts w:ascii="Times New Roman" w:hAnsi="Times New Roman" w:cs="Times New Roman"/>
          <w:sz w:val="24"/>
          <w:szCs w:val="24"/>
        </w:rPr>
        <w:t>to peace.</w:t>
      </w:r>
      <w:r w:rsidR="000C7525">
        <w:rPr>
          <w:rFonts w:ascii="Times New Roman" w:hAnsi="Times New Roman" w:cs="Times New Roman"/>
          <w:sz w:val="24"/>
          <w:szCs w:val="24"/>
        </w:rPr>
        <w:t xml:space="preserve"> </w:t>
      </w:r>
      <w:r w:rsidR="005D1A3C" w:rsidRPr="005D1A3C">
        <w:rPr>
          <w:rFonts w:ascii="Times New Roman" w:hAnsi="Times New Roman" w:cs="Times New Roman"/>
          <w:i/>
          <w:iCs/>
          <w:sz w:val="24"/>
          <w:szCs w:val="24"/>
        </w:rPr>
        <w:t>BEYOND CONFLICT</w:t>
      </w:r>
      <w:r w:rsidR="005D1A3C">
        <w:rPr>
          <w:rFonts w:ascii="Times New Roman" w:hAnsi="Times New Roman" w:cs="Times New Roman"/>
          <w:sz w:val="24"/>
          <w:szCs w:val="24"/>
        </w:rPr>
        <w:t xml:space="preserve"> was the artists attempt at transcending the ongoing reality of confrontation and hostility. Aside from this installation, </w:t>
      </w:r>
      <w:r w:rsidR="005D1A3C" w:rsidRPr="002D41D1">
        <w:rPr>
          <w:rFonts w:ascii="Times New Roman" w:hAnsi="Times New Roman" w:cs="Times New Roman"/>
          <w:sz w:val="24"/>
          <w:szCs w:val="24"/>
        </w:rPr>
        <w:t>he never seeks reconciliation, and in so doing retains an explicit juxtaposition of dialectical forces.</w:t>
      </w:r>
      <w:r w:rsidR="005D1A3C">
        <w:rPr>
          <w:rFonts w:ascii="Times New Roman" w:hAnsi="Times New Roman" w:cs="Times New Roman"/>
          <w:sz w:val="24"/>
          <w:szCs w:val="24"/>
        </w:rPr>
        <w:t xml:space="preserve"> </w:t>
      </w:r>
      <w:r w:rsidR="00781650" w:rsidRPr="002D41D1">
        <w:rPr>
          <w:rFonts w:ascii="Times New Roman" w:hAnsi="Times New Roman" w:cs="Times New Roman"/>
          <w:sz w:val="24"/>
          <w:szCs w:val="24"/>
        </w:rPr>
        <w:t>C</w:t>
      </w:r>
      <w:r w:rsidR="006E7B22" w:rsidRPr="002D41D1">
        <w:rPr>
          <w:rFonts w:ascii="Times New Roman" w:hAnsi="Times New Roman" w:cs="Times New Roman"/>
          <w:sz w:val="24"/>
          <w:szCs w:val="24"/>
        </w:rPr>
        <w:t>onflict and explicitness of contrasts is what keeps Attard’s politics relevant and meaningful</w:t>
      </w:r>
      <w:r w:rsidR="005D1A3C">
        <w:rPr>
          <w:rFonts w:ascii="Times New Roman" w:hAnsi="Times New Roman" w:cs="Times New Roman"/>
          <w:sz w:val="24"/>
          <w:szCs w:val="24"/>
        </w:rPr>
        <w:t xml:space="preserve">. </w:t>
      </w:r>
      <w:r w:rsidR="002D6DE6" w:rsidRPr="002D41D1">
        <w:rPr>
          <w:rFonts w:ascii="Times New Roman" w:hAnsi="Times New Roman" w:cs="Times New Roman"/>
          <w:sz w:val="24"/>
          <w:szCs w:val="24"/>
        </w:rPr>
        <w:t xml:space="preserve">He does not assume the Aristotelian expectation of </w:t>
      </w:r>
      <w:r w:rsidR="002420F8">
        <w:rPr>
          <w:rFonts w:ascii="Times New Roman" w:hAnsi="Times New Roman" w:cs="Times New Roman"/>
          <w:sz w:val="24"/>
          <w:szCs w:val="24"/>
        </w:rPr>
        <w:t>finding a</w:t>
      </w:r>
      <w:r w:rsidR="002D6DE6" w:rsidRPr="002D41D1">
        <w:rPr>
          <w:rFonts w:ascii="Times New Roman" w:hAnsi="Times New Roman" w:cs="Times New Roman"/>
          <w:sz w:val="24"/>
          <w:szCs w:val="24"/>
        </w:rPr>
        <w:t xml:space="preserve"> </w:t>
      </w:r>
      <w:r w:rsidR="002420F8">
        <w:rPr>
          <w:rFonts w:ascii="Times New Roman" w:hAnsi="Times New Roman" w:cs="Times New Roman"/>
          <w:sz w:val="24"/>
          <w:szCs w:val="24"/>
        </w:rPr>
        <w:t>conclusi</w:t>
      </w:r>
      <w:r w:rsidR="002D6DE6" w:rsidRPr="002D41D1">
        <w:rPr>
          <w:rFonts w:ascii="Times New Roman" w:hAnsi="Times New Roman" w:cs="Times New Roman"/>
          <w:sz w:val="24"/>
          <w:szCs w:val="24"/>
        </w:rPr>
        <w:t>on</w:t>
      </w:r>
      <w:r w:rsidR="00FB3F84" w:rsidRPr="002D41D1">
        <w:rPr>
          <w:rFonts w:ascii="Times New Roman" w:hAnsi="Times New Roman" w:cs="Times New Roman"/>
          <w:sz w:val="24"/>
          <w:szCs w:val="24"/>
        </w:rPr>
        <w:t>, so much so that his series are never finite, and the artist obsessively adds and reworks, forfeiting sleep for endless loops and re-loops within the same point of departure</w:t>
      </w:r>
      <w:r w:rsidR="002D6DE6" w:rsidRPr="002D41D1">
        <w:rPr>
          <w:rFonts w:ascii="Times New Roman" w:hAnsi="Times New Roman" w:cs="Times New Roman"/>
          <w:sz w:val="24"/>
          <w:szCs w:val="24"/>
        </w:rPr>
        <w:t xml:space="preserve">. </w:t>
      </w:r>
      <w:r w:rsidR="00FB3F84" w:rsidRPr="002D41D1">
        <w:rPr>
          <w:rFonts w:ascii="Times New Roman" w:hAnsi="Times New Roman" w:cs="Times New Roman"/>
          <w:sz w:val="24"/>
          <w:szCs w:val="24"/>
        </w:rPr>
        <w:t>E</w:t>
      </w:r>
      <w:r w:rsidR="002D6DE6" w:rsidRPr="002D41D1">
        <w:rPr>
          <w:rFonts w:ascii="Times New Roman" w:hAnsi="Times New Roman" w:cs="Times New Roman"/>
          <w:sz w:val="24"/>
          <w:szCs w:val="24"/>
        </w:rPr>
        <w:t>mbedded in his choice of productive tools</w:t>
      </w:r>
      <w:r w:rsidR="00FB3F84" w:rsidRPr="002D41D1">
        <w:rPr>
          <w:rFonts w:ascii="Times New Roman" w:hAnsi="Times New Roman" w:cs="Times New Roman"/>
          <w:sz w:val="24"/>
          <w:szCs w:val="24"/>
        </w:rPr>
        <w:t xml:space="preserve"> is the lack of a conciliative ending</w:t>
      </w:r>
      <w:r w:rsidR="002D6DE6" w:rsidRPr="002D41D1">
        <w:rPr>
          <w:rFonts w:ascii="Times New Roman" w:hAnsi="Times New Roman" w:cs="Times New Roman"/>
          <w:sz w:val="24"/>
          <w:szCs w:val="24"/>
        </w:rPr>
        <w:t xml:space="preserve">: the facsimile repetition of manufactured objects, their exactitude, is a revelation of their imperfection and lack of individuality. Their artificiality is </w:t>
      </w:r>
      <w:r w:rsidR="00B05EFC" w:rsidRPr="002D41D1">
        <w:rPr>
          <w:rFonts w:ascii="Times New Roman" w:hAnsi="Times New Roman" w:cs="Times New Roman"/>
          <w:sz w:val="24"/>
          <w:szCs w:val="24"/>
        </w:rPr>
        <w:t xml:space="preserve">the quality which reveals the impossibility of perfection or of a utopic world. </w:t>
      </w:r>
      <w:r w:rsidR="002D6DE6" w:rsidRPr="002D41D1">
        <w:rPr>
          <w:rFonts w:ascii="Times New Roman" w:hAnsi="Times New Roman" w:cs="Times New Roman"/>
          <w:sz w:val="24"/>
          <w:szCs w:val="24"/>
        </w:rPr>
        <w:t xml:space="preserve"> </w:t>
      </w:r>
      <w:r w:rsidR="0025431C" w:rsidRPr="002D41D1">
        <w:rPr>
          <w:rFonts w:ascii="Times New Roman" w:hAnsi="Times New Roman" w:cs="Times New Roman"/>
          <w:sz w:val="24"/>
          <w:szCs w:val="24"/>
        </w:rPr>
        <w:t>The one exception i</w:t>
      </w:r>
      <w:r w:rsidR="00A961DE" w:rsidRPr="002D41D1">
        <w:rPr>
          <w:rFonts w:ascii="Times New Roman" w:hAnsi="Times New Roman" w:cs="Times New Roman"/>
          <w:sz w:val="24"/>
          <w:szCs w:val="24"/>
        </w:rPr>
        <w:t xml:space="preserve">s </w:t>
      </w:r>
      <w:r w:rsidR="0025431C" w:rsidRPr="002D41D1">
        <w:rPr>
          <w:rFonts w:ascii="Times New Roman" w:hAnsi="Times New Roman" w:cs="Times New Roman"/>
          <w:sz w:val="24"/>
          <w:szCs w:val="24"/>
        </w:rPr>
        <w:t xml:space="preserve">seemingly the photographic installation </w:t>
      </w:r>
      <w:r w:rsidR="0025431C" w:rsidRPr="002D41D1">
        <w:rPr>
          <w:rFonts w:ascii="Times New Roman" w:hAnsi="Times New Roman" w:cs="Times New Roman"/>
          <w:i/>
          <w:iCs/>
          <w:sz w:val="24"/>
          <w:szCs w:val="24"/>
        </w:rPr>
        <w:t>WHERE ARE YOU FROM?</w:t>
      </w:r>
      <w:r w:rsidR="0025431C" w:rsidRPr="002D41D1">
        <w:rPr>
          <w:rFonts w:ascii="Times New Roman" w:hAnsi="Times New Roman" w:cs="Times New Roman"/>
          <w:sz w:val="24"/>
          <w:szCs w:val="24"/>
        </w:rPr>
        <w:t xml:space="preserve"> (2008-2009) </w:t>
      </w:r>
      <w:r w:rsidR="00A75C3D">
        <w:rPr>
          <w:rFonts w:ascii="Times New Roman" w:hAnsi="Times New Roman" w:cs="Times New Roman"/>
          <w:sz w:val="24"/>
          <w:szCs w:val="24"/>
        </w:rPr>
        <w:t>through</w:t>
      </w:r>
      <w:r w:rsidR="0025431C" w:rsidRPr="002D41D1">
        <w:rPr>
          <w:rFonts w:ascii="Times New Roman" w:hAnsi="Times New Roman" w:cs="Times New Roman"/>
          <w:sz w:val="24"/>
          <w:szCs w:val="24"/>
        </w:rPr>
        <w:t xml:space="preserve"> which plurality </w:t>
      </w:r>
      <w:r w:rsidR="00A75C3D">
        <w:rPr>
          <w:rFonts w:ascii="Times New Roman" w:hAnsi="Times New Roman" w:cs="Times New Roman"/>
          <w:sz w:val="24"/>
          <w:szCs w:val="24"/>
        </w:rPr>
        <w:t>was</w:t>
      </w:r>
      <w:r w:rsidR="00A961DE" w:rsidRPr="002D41D1">
        <w:rPr>
          <w:rFonts w:ascii="Times New Roman" w:hAnsi="Times New Roman" w:cs="Times New Roman"/>
          <w:sz w:val="24"/>
          <w:szCs w:val="24"/>
        </w:rPr>
        <w:t xml:space="preserve"> showcased as a coexistence built upon the strength of difference and not as a cause of tension and strife.</w:t>
      </w:r>
      <w:r w:rsidR="006B66DC">
        <w:rPr>
          <w:rFonts w:ascii="Times New Roman" w:hAnsi="Times New Roman" w:cs="Times New Roman"/>
          <w:sz w:val="24"/>
          <w:szCs w:val="24"/>
        </w:rPr>
        <w:t xml:space="preserve"> Here Attard wanted to incite true intercultural dialogue and challenge the latent racism prevalent in Maltese society. Global issues find their local resonance in Attard’s work as he manages to root universal problems to his own native context.</w:t>
      </w:r>
    </w:p>
    <w:p w14:paraId="4B5B0751" w14:textId="77777777" w:rsidR="003741FA" w:rsidRDefault="003741FA" w:rsidP="002D41D1">
      <w:pPr>
        <w:spacing w:after="0" w:line="360" w:lineRule="auto"/>
        <w:rPr>
          <w:rFonts w:ascii="Times New Roman" w:hAnsi="Times New Roman" w:cs="Times New Roman"/>
          <w:sz w:val="24"/>
          <w:szCs w:val="24"/>
        </w:rPr>
      </w:pPr>
    </w:p>
    <w:p w14:paraId="741186DA" w14:textId="452C8773" w:rsidR="00A961DE" w:rsidRPr="002D41D1" w:rsidRDefault="00FB3F84" w:rsidP="002D41D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It is the act of juxtaposition, a</w:t>
      </w:r>
      <w:r w:rsidR="002420F8">
        <w:rPr>
          <w:rFonts w:ascii="Times New Roman" w:hAnsi="Times New Roman" w:cs="Times New Roman"/>
          <w:sz w:val="24"/>
          <w:szCs w:val="24"/>
        </w:rPr>
        <w:t xml:space="preserve"> core</w:t>
      </w:r>
      <w:r w:rsidRPr="002D41D1">
        <w:rPr>
          <w:rFonts w:ascii="Times New Roman" w:hAnsi="Times New Roman" w:cs="Times New Roman"/>
          <w:sz w:val="24"/>
          <w:szCs w:val="24"/>
        </w:rPr>
        <w:t xml:space="preserve"> aesthetic category in Attard’s work</w:t>
      </w:r>
      <w:r w:rsidR="00987B6C" w:rsidRPr="002D41D1">
        <w:rPr>
          <w:rFonts w:ascii="Times New Roman" w:hAnsi="Times New Roman" w:cs="Times New Roman"/>
          <w:sz w:val="24"/>
          <w:szCs w:val="24"/>
        </w:rPr>
        <w:t>, which bears the greatest political opportunity</w:t>
      </w:r>
      <w:r w:rsidR="002420F8">
        <w:rPr>
          <w:rFonts w:ascii="Times New Roman" w:hAnsi="Times New Roman" w:cs="Times New Roman"/>
          <w:sz w:val="24"/>
          <w:szCs w:val="24"/>
        </w:rPr>
        <w:t>, n</w:t>
      </w:r>
      <w:r w:rsidR="00987B6C" w:rsidRPr="002D41D1">
        <w:rPr>
          <w:rFonts w:ascii="Times New Roman" w:hAnsi="Times New Roman" w:cs="Times New Roman"/>
          <w:sz w:val="24"/>
          <w:szCs w:val="24"/>
        </w:rPr>
        <w:t xml:space="preserve">ot </w:t>
      </w:r>
      <w:r w:rsidR="002420F8">
        <w:rPr>
          <w:rFonts w:ascii="Times New Roman" w:hAnsi="Times New Roman" w:cs="Times New Roman"/>
          <w:sz w:val="24"/>
          <w:szCs w:val="24"/>
        </w:rPr>
        <w:t xml:space="preserve">as a call </w:t>
      </w:r>
      <w:r w:rsidR="00987B6C" w:rsidRPr="002D41D1">
        <w:rPr>
          <w:rFonts w:ascii="Times New Roman" w:hAnsi="Times New Roman" w:cs="Times New Roman"/>
          <w:sz w:val="24"/>
          <w:szCs w:val="24"/>
        </w:rPr>
        <w:t>for action, but for realisation or awareness. Without synthesis, the struggle ensues, and it is this continuous struggle which defines the essence of existence.</w:t>
      </w:r>
      <w:r w:rsidR="00FF41B0">
        <w:rPr>
          <w:rFonts w:ascii="Times New Roman" w:hAnsi="Times New Roman" w:cs="Times New Roman"/>
          <w:sz w:val="24"/>
          <w:szCs w:val="24"/>
        </w:rPr>
        <w:t xml:space="preserve"> </w:t>
      </w:r>
      <w:r w:rsidR="00C67CF8" w:rsidRPr="002D41D1">
        <w:rPr>
          <w:rFonts w:ascii="Times New Roman" w:hAnsi="Times New Roman" w:cs="Times New Roman"/>
          <w:sz w:val="24"/>
          <w:szCs w:val="24"/>
        </w:rPr>
        <w:t xml:space="preserve">The intrinsic fragmentation of seriality as an ethos of art production today is precisely the material reflection of </w:t>
      </w:r>
      <w:r w:rsidR="00AB73A7" w:rsidRPr="002D41D1">
        <w:rPr>
          <w:rFonts w:ascii="Times New Roman" w:hAnsi="Times New Roman" w:cs="Times New Roman"/>
          <w:sz w:val="24"/>
          <w:szCs w:val="24"/>
        </w:rPr>
        <w:t>society’s l</w:t>
      </w:r>
      <w:r w:rsidR="00C67CF8" w:rsidRPr="002D41D1">
        <w:rPr>
          <w:rFonts w:ascii="Times New Roman" w:hAnsi="Times New Roman" w:cs="Times New Roman"/>
          <w:sz w:val="24"/>
          <w:szCs w:val="24"/>
        </w:rPr>
        <w:t>ack of synthesis</w:t>
      </w:r>
      <w:r w:rsidR="00AB73A7" w:rsidRPr="002D41D1">
        <w:rPr>
          <w:rFonts w:ascii="Times New Roman" w:hAnsi="Times New Roman" w:cs="Times New Roman"/>
          <w:sz w:val="24"/>
          <w:szCs w:val="24"/>
        </w:rPr>
        <w:t xml:space="preserve">. The </w:t>
      </w:r>
      <w:r w:rsidR="00B55B29" w:rsidRPr="002D41D1">
        <w:rPr>
          <w:rFonts w:ascii="Times New Roman" w:hAnsi="Times New Roman" w:cs="Times New Roman"/>
          <w:sz w:val="24"/>
          <w:szCs w:val="24"/>
        </w:rPr>
        <w:t>indifference to</w:t>
      </w:r>
      <w:r w:rsidR="00AB73A7" w:rsidRPr="002D41D1">
        <w:rPr>
          <w:rFonts w:ascii="Times New Roman" w:hAnsi="Times New Roman" w:cs="Times New Roman"/>
          <w:sz w:val="24"/>
          <w:szCs w:val="24"/>
        </w:rPr>
        <w:t xml:space="preserve"> uniqueness in the world of art due to </w:t>
      </w:r>
      <w:r w:rsidR="00B55B29" w:rsidRPr="002D41D1">
        <w:rPr>
          <w:rFonts w:ascii="Times New Roman" w:hAnsi="Times New Roman" w:cs="Times New Roman"/>
          <w:sz w:val="24"/>
          <w:szCs w:val="24"/>
        </w:rPr>
        <w:t>the methods</w:t>
      </w:r>
      <w:r w:rsidR="00AB73A7" w:rsidRPr="002D41D1">
        <w:rPr>
          <w:rFonts w:ascii="Times New Roman" w:hAnsi="Times New Roman" w:cs="Times New Roman"/>
          <w:sz w:val="24"/>
          <w:szCs w:val="24"/>
        </w:rPr>
        <w:t xml:space="preserve"> of appropriation and postproduction, to use </w:t>
      </w:r>
      <w:proofErr w:type="spellStart"/>
      <w:r w:rsidR="00AB73A7" w:rsidRPr="002D41D1">
        <w:rPr>
          <w:rFonts w:ascii="Times New Roman" w:hAnsi="Times New Roman" w:cs="Times New Roman"/>
          <w:sz w:val="24"/>
          <w:szCs w:val="24"/>
        </w:rPr>
        <w:t>Bourriaud’s</w:t>
      </w:r>
      <w:proofErr w:type="spellEnd"/>
      <w:r w:rsidR="00AB73A7" w:rsidRPr="002D41D1">
        <w:rPr>
          <w:rFonts w:ascii="Times New Roman" w:hAnsi="Times New Roman" w:cs="Times New Roman"/>
          <w:sz w:val="24"/>
          <w:szCs w:val="24"/>
        </w:rPr>
        <w:t xml:space="preserve"> terminology, is also</w:t>
      </w:r>
      <w:r w:rsidR="00A75C3D">
        <w:rPr>
          <w:rFonts w:ascii="Times New Roman" w:hAnsi="Times New Roman" w:cs="Times New Roman"/>
          <w:sz w:val="24"/>
          <w:szCs w:val="24"/>
        </w:rPr>
        <w:t xml:space="preserve"> </w:t>
      </w:r>
      <w:r w:rsidR="00AB73A7" w:rsidRPr="002D41D1">
        <w:rPr>
          <w:rFonts w:ascii="Times New Roman" w:hAnsi="Times New Roman" w:cs="Times New Roman"/>
          <w:sz w:val="24"/>
          <w:szCs w:val="24"/>
        </w:rPr>
        <w:t xml:space="preserve">reflective of the reengineering of ‘novelty’ </w:t>
      </w:r>
      <w:r w:rsidR="00B55B29" w:rsidRPr="002D41D1">
        <w:rPr>
          <w:rFonts w:ascii="Times New Roman" w:hAnsi="Times New Roman" w:cs="Times New Roman"/>
          <w:sz w:val="24"/>
          <w:szCs w:val="24"/>
        </w:rPr>
        <w:t>as the practice of</w:t>
      </w:r>
      <w:r w:rsidR="00AB73A7" w:rsidRPr="002D41D1">
        <w:rPr>
          <w:rFonts w:ascii="Times New Roman" w:hAnsi="Times New Roman" w:cs="Times New Roman"/>
          <w:sz w:val="24"/>
          <w:szCs w:val="24"/>
        </w:rPr>
        <w:t xml:space="preserve"> </w:t>
      </w:r>
      <w:r w:rsidR="00B55B29" w:rsidRPr="002D41D1">
        <w:rPr>
          <w:rFonts w:ascii="Times New Roman" w:hAnsi="Times New Roman" w:cs="Times New Roman"/>
          <w:sz w:val="24"/>
          <w:szCs w:val="24"/>
        </w:rPr>
        <w:t xml:space="preserve">intertextuality, remixing, and creative repetition. If </w:t>
      </w:r>
      <w:r w:rsidR="00A75C3D">
        <w:rPr>
          <w:rFonts w:ascii="Times New Roman" w:hAnsi="Times New Roman" w:cs="Times New Roman"/>
          <w:sz w:val="24"/>
          <w:szCs w:val="24"/>
        </w:rPr>
        <w:t xml:space="preserve">wielded </w:t>
      </w:r>
      <w:r w:rsidR="00B55B29" w:rsidRPr="002D41D1">
        <w:rPr>
          <w:rFonts w:ascii="Times New Roman" w:hAnsi="Times New Roman" w:cs="Times New Roman"/>
          <w:sz w:val="24"/>
          <w:szCs w:val="24"/>
        </w:rPr>
        <w:t xml:space="preserve">with political intent, such </w:t>
      </w:r>
      <w:r w:rsidR="00B55B29" w:rsidRPr="002D41D1">
        <w:rPr>
          <w:rFonts w:ascii="Times New Roman" w:hAnsi="Times New Roman" w:cs="Times New Roman"/>
          <w:sz w:val="24"/>
          <w:szCs w:val="24"/>
        </w:rPr>
        <w:lastRenderedPageBreak/>
        <w:t xml:space="preserve">practices and </w:t>
      </w:r>
      <w:r w:rsidR="008F6AFF">
        <w:rPr>
          <w:rFonts w:ascii="Times New Roman" w:hAnsi="Times New Roman" w:cs="Times New Roman"/>
          <w:sz w:val="24"/>
          <w:szCs w:val="24"/>
        </w:rPr>
        <w:t xml:space="preserve">exploitation </w:t>
      </w:r>
      <w:r w:rsidR="00B55B29" w:rsidRPr="002D41D1">
        <w:rPr>
          <w:rFonts w:ascii="Times New Roman" w:hAnsi="Times New Roman" w:cs="Times New Roman"/>
          <w:sz w:val="24"/>
          <w:szCs w:val="24"/>
        </w:rPr>
        <w:t>of contemporary objects, images, and materials</w:t>
      </w:r>
      <w:r w:rsidR="00180A9B" w:rsidRPr="002D41D1">
        <w:rPr>
          <w:rFonts w:ascii="Times New Roman" w:hAnsi="Times New Roman" w:cs="Times New Roman"/>
          <w:sz w:val="24"/>
          <w:szCs w:val="24"/>
        </w:rPr>
        <w:t xml:space="preserve"> can become tools of resistance</w:t>
      </w:r>
      <w:r w:rsidR="004757A0">
        <w:rPr>
          <w:rFonts w:ascii="Times New Roman" w:hAnsi="Times New Roman" w:cs="Times New Roman"/>
          <w:sz w:val="24"/>
          <w:szCs w:val="24"/>
        </w:rPr>
        <w:t>.</w:t>
      </w:r>
      <w:r w:rsidR="00180A9B" w:rsidRPr="002D41D1">
        <w:rPr>
          <w:rFonts w:ascii="Times New Roman" w:hAnsi="Times New Roman" w:cs="Times New Roman"/>
          <w:sz w:val="24"/>
          <w:szCs w:val="24"/>
        </w:rPr>
        <w:t xml:space="preserve"> </w:t>
      </w:r>
    </w:p>
    <w:p w14:paraId="516C54F2" w14:textId="4403A127" w:rsidR="00180A9B" w:rsidRPr="002D41D1" w:rsidRDefault="00180A9B" w:rsidP="002D41D1">
      <w:pPr>
        <w:spacing w:after="0" w:line="360" w:lineRule="auto"/>
        <w:rPr>
          <w:rFonts w:ascii="Times New Roman" w:hAnsi="Times New Roman" w:cs="Times New Roman"/>
          <w:sz w:val="24"/>
          <w:szCs w:val="24"/>
        </w:rPr>
      </w:pPr>
    </w:p>
    <w:p w14:paraId="5A4A3BD2" w14:textId="5BBD15BA" w:rsidR="00180A9B" w:rsidRDefault="006B66DC" w:rsidP="002D41D1">
      <w:pPr>
        <w:spacing w:after="0" w:line="360" w:lineRule="auto"/>
        <w:rPr>
          <w:rFonts w:ascii="Times New Roman" w:hAnsi="Times New Roman" w:cs="Times New Roman"/>
          <w:sz w:val="24"/>
          <w:szCs w:val="24"/>
        </w:rPr>
      </w:pPr>
      <w:r>
        <w:rPr>
          <w:rFonts w:ascii="Times New Roman" w:hAnsi="Times New Roman" w:cs="Times New Roman"/>
          <w:sz w:val="24"/>
          <w:szCs w:val="24"/>
        </w:rPr>
        <w:t>This was made evident in Attard’s</w:t>
      </w:r>
      <w:r w:rsidR="00180A9B" w:rsidRPr="002D41D1">
        <w:rPr>
          <w:rFonts w:ascii="Times New Roman" w:hAnsi="Times New Roman" w:cs="Times New Roman"/>
          <w:sz w:val="24"/>
          <w:szCs w:val="24"/>
        </w:rPr>
        <w:t xml:space="preserve"> </w:t>
      </w:r>
      <w:r w:rsidR="00180A9B" w:rsidRPr="002D41D1">
        <w:rPr>
          <w:rFonts w:ascii="Times New Roman" w:hAnsi="Times New Roman" w:cs="Times New Roman"/>
          <w:i/>
          <w:iCs/>
          <w:sz w:val="24"/>
          <w:szCs w:val="24"/>
        </w:rPr>
        <w:t>THE TRUTH MAY NOT SET YOU FREE</w:t>
      </w:r>
      <w:r w:rsidR="00180A9B" w:rsidRPr="002D41D1">
        <w:rPr>
          <w:rFonts w:ascii="Times New Roman" w:hAnsi="Times New Roman" w:cs="Times New Roman"/>
          <w:sz w:val="24"/>
          <w:szCs w:val="24"/>
        </w:rPr>
        <w:t xml:space="preserve"> (2015). In this wall installation formed of red, blue, and green </w:t>
      </w:r>
      <w:r w:rsidR="00414912" w:rsidRPr="002D41D1">
        <w:rPr>
          <w:rFonts w:ascii="Times New Roman" w:hAnsi="Times New Roman" w:cs="Times New Roman"/>
          <w:sz w:val="24"/>
          <w:szCs w:val="24"/>
        </w:rPr>
        <w:t xml:space="preserve">plastic </w:t>
      </w:r>
      <w:r w:rsidR="00180A9B" w:rsidRPr="002D41D1">
        <w:rPr>
          <w:rFonts w:ascii="Times New Roman" w:hAnsi="Times New Roman" w:cs="Times New Roman"/>
          <w:sz w:val="24"/>
          <w:szCs w:val="24"/>
        </w:rPr>
        <w:t>soapboxe</w:t>
      </w:r>
      <w:r w:rsidR="00414912" w:rsidRPr="002D41D1">
        <w:rPr>
          <w:rFonts w:ascii="Times New Roman" w:hAnsi="Times New Roman" w:cs="Times New Roman"/>
          <w:sz w:val="24"/>
          <w:szCs w:val="24"/>
        </w:rPr>
        <w:t xml:space="preserve">s, the artist questions the relationship between truth and freedom, planting doubt in our minds and idiosyncratically </w:t>
      </w:r>
      <w:r w:rsidR="004D562F">
        <w:rPr>
          <w:rFonts w:ascii="Times New Roman" w:hAnsi="Times New Roman" w:cs="Times New Roman"/>
          <w:sz w:val="24"/>
          <w:szCs w:val="24"/>
        </w:rPr>
        <w:t xml:space="preserve">evading a conclusive </w:t>
      </w:r>
      <w:r w:rsidR="00414912" w:rsidRPr="002D41D1">
        <w:rPr>
          <w:rFonts w:ascii="Times New Roman" w:hAnsi="Times New Roman" w:cs="Times New Roman"/>
          <w:sz w:val="24"/>
          <w:szCs w:val="24"/>
        </w:rPr>
        <w:t>answer. The complete image has disintegrated</w:t>
      </w:r>
      <w:r w:rsidR="004D562F">
        <w:rPr>
          <w:rFonts w:ascii="Times New Roman" w:hAnsi="Times New Roman" w:cs="Times New Roman"/>
          <w:sz w:val="24"/>
          <w:szCs w:val="24"/>
        </w:rPr>
        <w:t xml:space="preserve">, </w:t>
      </w:r>
      <w:r w:rsidR="00414912" w:rsidRPr="002D41D1">
        <w:rPr>
          <w:rFonts w:ascii="Times New Roman" w:hAnsi="Times New Roman" w:cs="Times New Roman"/>
          <w:sz w:val="24"/>
          <w:szCs w:val="24"/>
        </w:rPr>
        <w:t xml:space="preserve">as the pile of boxes </w:t>
      </w:r>
      <w:r w:rsidR="008F6AFF">
        <w:rPr>
          <w:rFonts w:ascii="Times New Roman" w:hAnsi="Times New Roman" w:cs="Times New Roman"/>
          <w:sz w:val="24"/>
          <w:szCs w:val="24"/>
        </w:rPr>
        <w:t xml:space="preserve">placed </w:t>
      </w:r>
      <w:r w:rsidR="00414912" w:rsidRPr="002D41D1">
        <w:rPr>
          <w:rFonts w:ascii="Times New Roman" w:hAnsi="Times New Roman" w:cs="Times New Roman"/>
          <w:sz w:val="24"/>
          <w:szCs w:val="24"/>
        </w:rPr>
        <w:t xml:space="preserve">on the ground indicate. Attard here confronted the notion of unity as one that fails to encapsulate the contemporary world, a world that embarks on missions of division and difference and which proves that the harrowing lessons of the Second World War have dissolved into the recesses of our subconscious. </w:t>
      </w:r>
    </w:p>
    <w:p w14:paraId="6C0F112F" w14:textId="77777777" w:rsidR="002D41D1" w:rsidRPr="002D41D1" w:rsidRDefault="002D41D1" w:rsidP="002D41D1">
      <w:pPr>
        <w:spacing w:after="0" w:line="360" w:lineRule="auto"/>
        <w:rPr>
          <w:rFonts w:ascii="Times New Roman" w:hAnsi="Times New Roman" w:cs="Times New Roman"/>
          <w:sz w:val="24"/>
          <w:szCs w:val="24"/>
        </w:rPr>
      </w:pPr>
    </w:p>
    <w:p w14:paraId="38F44386" w14:textId="392FD2C8" w:rsidR="00414912" w:rsidRDefault="00414912" w:rsidP="002D41D1">
      <w:pPr>
        <w:spacing w:after="0" w:line="360" w:lineRule="auto"/>
        <w:rPr>
          <w:rFonts w:ascii="Times New Roman" w:hAnsi="Times New Roman" w:cs="Times New Roman"/>
          <w:sz w:val="24"/>
          <w:szCs w:val="24"/>
        </w:rPr>
      </w:pPr>
      <w:r w:rsidRPr="002D41D1">
        <w:rPr>
          <w:rFonts w:ascii="Times New Roman" w:hAnsi="Times New Roman" w:cs="Times New Roman"/>
          <w:sz w:val="24"/>
          <w:szCs w:val="24"/>
        </w:rPr>
        <w:t>The artist tells this to us frontally and manifestly.</w:t>
      </w:r>
      <w:r w:rsidR="00FF41B0" w:rsidRPr="002D41D1">
        <w:rPr>
          <w:rFonts w:ascii="Times New Roman" w:hAnsi="Times New Roman" w:cs="Times New Roman"/>
          <w:sz w:val="24"/>
          <w:szCs w:val="24"/>
        </w:rPr>
        <w:t xml:space="preserve"> </w:t>
      </w:r>
      <w:r w:rsidR="00E72723">
        <w:rPr>
          <w:rFonts w:ascii="Times New Roman" w:hAnsi="Times New Roman" w:cs="Times New Roman"/>
          <w:sz w:val="24"/>
          <w:szCs w:val="24"/>
        </w:rPr>
        <w:t>His practice of working in series shows a concern with repetition, but also allows him to return to and rethink his work to find different aesthetic solutions to the same topic.</w:t>
      </w:r>
      <w:r w:rsidR="00244825">
        <w:rPr>
          <w:rFonts w:ascii="Times New Roman" w:hAnsi="Times New Roman" w:cs="Times New Roman"/>
          <w:sz w:val="24"/>
          <w:szCs w:val="24"/>
        </w:rPr>
        <w:t xml:space="preserve"> Site-specificity was also a tool used by the artist to challenge the history and identity of certain spaces and to </w:t>
      </w:r>
      <w:proofErr w:type="gramStart"/>
      <w:r w:rsidR="00244825">
        <w:rPr>
          <w:rFonts w:ascii="Times New Roman" w:hAnsi="Times New Roman" w:cs="Times New Roman"/>
          <w:sz w:val="24"/>
          <w:szCs w:val="24"/>
        </w:rPr>
        <w:t>open up</w:t>
      </w:r>
      <w:proofErr w:type="gramEnd"/>
      <w:r w:rsidR="00244825">
        <w:rPr>
          <w:rFonts w:ascii="Times New Roman" w:hAnsi="Times New Roman" w:cs="Times New Roman"/>
          <w:sz w:val="24"/>
          <w:szCs w:val="24"/>
        </w:rPr>
        <w:t xml:space="preserve"> the meaning of such spaces, either by metaphorically revealing their anatomical structure,</w:t>
      </w:r>
      <w:r w:rsidR="00E72723">
        <w:rPr>
          <w:rFonts w:ascii="Times New Roman" w:hAnsi="Times New Roman" w:cs="Times New Roman"/>
          <w:sz w:val="24"/>
          <w:szCs w:val="24"/>
        </w:rPr>
        <w:t xml:space="preserve"> </w:t>
      </w:r>
      <w:r w:rsidR="00244825">
        <w:rPr>
          <w:rFonts w:ascii="Times New Roman" w:hAnsi="Times New Roman" w:cs="Times New Roman"/>
          <w:sz w:val="24"/>
          <w:szCs w:val="24"/>
        </w:rPr>
        <w:t xml:space="preserve">or by adding layers to their pre-existing form. </w:t>
      </w:r>
      <w:r w:rsidR="00CD4C13" w:rsidRPr="002D41D1">
        <w:rPr>
          <w:rFonts w:ascii="Times New Roman" w:hAnsi="Times New Roman" w:cs="Times New Roman"/>
          <w:sz w:val="24"/>
          <w:szCs w:val="24"/>
        </w:rPr>
        <w:t xml:space="preserve">There’s no denying that Attard’s </w:t>
      </w:r>
      <w:r w:rsidR="004D562F">
        <w:rPr>
          <w:rFonts w:ascii="Times New Roman" w:hAnsi="Times New Roman" w:cs="Times New Roman"/>
          <w:sz w:val="24"/>
          <w:szCs w:val="24"/>
        </w:rPr>
        <w:t xml:space="preserve">recent </w:t>
      </w:r>
      <w:r w:rsidR="00CD4C13" w:rsidRPr="002D41D1">
        <w:rPr>
          <w:rFonts w:ascii="Times New Roman" w:hAnsi="Times New Roman" w:cs="Times New Roman"/>
          <w:sz w:val="24"/>
          <w:szCs w:val="24"/>
        </w:rPr>
        <w:t>work has become explicit in its political message and associations and so too has his artistic language taken a more direct tone</w:t>
      </w:r>
      <w:r w:rsidR="00B550F2" w:rsidRPr="002D41D1">
        <w:rPr>
          <w:rFonts w:ascii="Times New Roman" w:hAnsi="Times New Roman" w:cs="Times New Roman"/>
          <w:sz w:val="24"/>
          <w:szCs w:val="24"/>
        </w:rPr>
        <w:t>.</w:t>
      </w:r>
      <w:r w:rsidR="00E72723">
        <w:rPr>
          <w:rFonts w:ascii="Times New Roman" w:hAnsi="Times New Roman" w:cs="Times New Roman"/>
          <w:sz w:val="24"/>
          <w:szCs w:val="24"/>
        </w:rPr>
        <w:t xml:space="preserve"> The </w:t>
      </w:r>
      <w:r w:rsidR="006B66DC">
        <w:rPr>
          <w:rFonts w:ascii="Times New Roman" w:hAnsi="Times New Roman" w:cs="Times New Roman"/>
          <w:sz w:val="24"/>
          <w:szCs w:val="24"/>
        </w:rPr>
        <w:t>everyday object</w:t>
      </w:r>
      <w:r w:rsidR="00E72723">
        <w:rPr>
          <w:rFonts w:ascii="Times New Roman" w:hAnsi="Times New Roman" w:cs="Times New Roman"/>
          <w:sz w:val="24"/>
          <w:szCs w:val="24"/>
        </w:rPr>
        <w:t xml:space="preserve"> and reproduction are primary tools for such </w:t>
      </w:r>
      <w:r w:rsidR="0031061D">
        <w:rPr>
          <w:rFonts w:ascii="Times New Roman" w:hAnsi="Times New Roman" w:cs="Times New Roman"/>
          <w:sz w:val="24"/>
          <w:szCs w:val="24"/>
        </w:rPr>
        <w:t>straightforward means of communication.</w:t>
      </w:r>
      <w:r w:rsidR="00E72723">
        <w:rPr>
          <w:rFonts w:ascii="Times New Roman" w:hAnsi="Times New Roman" w:cs="Times New Roman"/>
          <w:sz w:val="24"/>
          <w:szCs w:val="24"/>
        </w:rPr>
        <w:t xml:space="preserve"> </w:t>
      </w:r>
      <w:r w:rsidR="002D1B36" w:rsidRPr="002D41D1">
        <w:rPr>
          <w:rFonts w:ascii="Times New Roman" w:hAnsi="Times New Roman" w:cs="Times New Roman"/>
          <w:sz w:val="24"/>
          <w:szCs w:val="24"/>
        </w:rPr>
        <w:t xml:space="preserve">Perhaps it is this </w:t>
      </w:r>
      <w:r w:rsidR="006B66DC">
        <w:rPr>
          <w:rFonts w:ascii="Times New Roman" w:hAnsi="Times New Roman" w:cs="Times New Roman"/>
          <w:sz w:val="24"/>
          <w:szCs w:val="24"/>
        </w:rPr>
        <w:t xml:space="preserve">straightforwardness </w:t>
      </w:r>
      <w:r w:rsidR="002D1B36" w:rsidRPr="002D41D1">
        <w:rPr>
          <w:rFonts w:ascii="Times New Roman" w:hAnsi="Times New Roman" w:cs="Times New Roman"/>
          <w:sz w:val="24"/>
          <w:szCs w:val="24"/>
        </w:rPr>
        <w:t xml:space="preserve">which is needed to speak and be heard in our present context of over-information, slogans, post-truth, </w:t>
      </w:r>
      <w:r w:rsidR="002D41D1">
        <w:rPr>
          <w:rFonts w:ascii="Times New Roman" w:hAnsi="Times New Roman" w:cs="Times New Roman"/>
          <w:sz w:val="24"/>
          <w:szCs w:val="24"/>
        </w:rPr>
        <w:t xml:space="preserve">false perfection, </w:t>
      </w:r>
      <w:r w:rsidR="002D1B36" w:rsidRPr="002D41D1">
        <w:rPr>
          <w:rFonts w:ascii="Times New Roman" w:hAnsi="Times New Roman" w:cs="Times New Roman"/>
          <w:sz w:val="24"/>
          <w:szCs w:val="24"/>
        </w:rPr>
        <w:t>and the consumerisation of everything.</w:t>
      </w:r>
    </w:p>
    <w:p w14:paraId="5FAE6D6F" w14:textId="41A928DF" w:rsidR="002678C6" w:rsidRDefault="002678C6" w:rsidP="002D41D1">
      <w:pPr>
        <w:spacing w:after="0" w:line="360" w:lineRule="auto"/>
        <w:rPr>
          <w:rFonts w:ascii="Times New Roman" w:hAnsi="Times New Roman" w:cs="Times New Roman"/>
          <w:sz w:val="24"/>
          <w:szCs w:val="24"/>
        </w:rPr>
      </w:pPr>
    </w:p>
    <w:p w14:paraId="1FD78570" w14:textId="77777777" w:rsidR="00186CA9" w:rsidRPr="002D41D1" w:rsidRDefault="00186CA9" w:rsidP="002D41D1">
      <w:pPr>
        <w:spacing w:after="0" w:line="360" w:lineRule="auto"/>
        <w:rPr>
          <w:rFonts w:ascii="Times New Roman" w:hAnsi="Times New Roman" w:cs="Times New Roman"/>
          <w:sz w:val="24"/>
          <w:szCs w:val="24"/>
        </w:rPr>
      </w:pPr>
    </w:p>
    <w:sectPr w:rsidR="00186CA9" w:rsidRPr="002D4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FBDC" w14:textId="77777777" w:rsidR="001146E7" w:rsidRDefault="001146E7" w:rsidP="0053761C">
      <w:pPr>
        <w:spacing w:after="0" w:line="240" w:lineRule="auto"/>
      </w:pPr>
      <w:r>
        <w:separator/>
      </w:r>
    </w:p>
  </w:endnote>
  <w:endnote w:type="continuationSeparator" w:id="0">
    <w:p w14:paraId="6957B469" w14:textId="77777777" w:rsidR="001146E7" w:rsidRDefault="001146E7" w:rsidP="0053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35A6" w14:textId="77777777" w:rsidR="001146E7" w:rsidRDefault="001146E7" w:rsidP="0053761C">
      <w:pPr>
        <w:spacing w:after="0" w:line="240" w:lineRule="auto"/>
      </w:pPr>
      <w:r>
        <w:separator/>
      </w:r>
    </w:p>
  </w:footnote>
  <w:footnote w:type="continuationSeparator" w:id="0">
    <w:p w14:paraId="583ED497" w14:textId="77777777" w:rsidR="001146E7" w:rsidRDefault="001146E7" w:rsidP="0053761C">
      <w:pPr>
        <w:spacing w:after="0" w:line="240" w:lineRule="auto"/>
      </w:pPr>
      <w:r>
        <w:continuationSeparator/>
      </w:r>
    </w:p>
  </w:footnote>
  <w:footnote w:id="1">
    <w:p w14:paraId="369FFB98" w14:textId="4577DA0B" w:rsidR="00C8514C" w:rsidRDefault="00C8514C">
      <w:pPr>
        <w:pStyle w:val="FootnoteText"/>
      </w:pPr>
      <w:r>
        <w:rPr>
          <w:rStyle w:val="FootnoteReference"/>
        </w:rPr>
        <w:footnoteRef/>
      </w:r>
      <w:r>
        <w:t xml:space="preserve"> </w:t>
      </w:r>
      <w:bookmarkStart w:id="0" w:name="_Hlk114391353"/>
      <w:r>
        <w:t xml:space="preserve">Walter Benjamin, </w:t>
      </w:r>
      <w:r w:rsidRPr="00C8514C">
        <w:rPr>
          <w:i/>
          <w:iCs/>
        </w:rPr>
        <w:t>The Work of Art in the Age of Its Technological Reproducibility, and Other Writings on Media</w:t>
      </w:r>
      <w:r>
        <w:t>, edited by Michael W. Jennings, Brigid Doherty, and Thomas Y. Levin</w:t>
      </w:r>
      <w:r w:rsidR="0014117B">
        <w:t xml:space="preserve">, </w:t>
      </w:r>
      <w:r>
        <w:t xml:space="preserve">Cambridge, </w:t>
      </w:r>
      <w:proofErr w:type="gramStart"/>
      <w:r>
        <w:t>MA</w:t>
      </w:r>
      <w:proofErr w:type="gramEnd"/>
      <w:r>
        <w:t xml:space="preserve"> and London: The </w:t>
      </w:r>
      <w:proofErr w:type="spellStart"/>
      <w:r>
        <w:t>Belknap</w:t>
      </w:r>
      <w:proofErr w:type="spellEnd"/>
      <w:r>
        <w:t xml:space="preserve"> </w:t>
      </w:r>
      <w:r w:rsidRPr="00C8514C">
        <w:t>Press of Harvard University Press, 20</w:t>
      </w:r>
      <w:r>
        <w:t>08</w:t>
      </w:r>
      <w:r w:rsidR="0014117B">
        <w:t>,</w:t>
      </w:r>
      <w:r>
        <w:t xml:space="preserve"> 39.</w:t>
      </w:r>
      <w:bookmarkEnd w:id="0"/>
    </w:p>
  </w:footnote>
  <w:footnote w:id="2">
    <w:p w14:paraId="7F03288B" w14:textId="3F8320E2" w:rsidR="0053761C" w:rsidRDefault="0053761C">
      <w:pPr>
        <w:pStyle w:val="FootnoteText"/>
      </w:pPr>
      <w:r>
        <w:rPr>
          <w:rStyle w:val="FootnoteReference"/>
        </w:rPr>
        <w:footnoteRef/>
      </w:r>
      <w:r>
        <w:t xml:space="preserve"> </w:t>
      </w:r>
      <w:proofErr w:type="spellStart"/>
      <w:r>
        <w:t>Angeli</w:t>
      </w:r>
      <w:proofErr w:type="spellEnd"/>
      <w:r>
        <w:t xml:space="preserve"> </w:t>
      </w:r>
      <w:proofErr w:type="spellStart"/>
      <w:r>
        <w:t>Jahnsen</w:t>
      </w:r>
      <w:proofErr w:type="spellEnd"/>
      <w:r>
        <w:t xml:space="preserve">, “From Classical Compositions to Contemporary Seriality,” </w:t>
      </w:r>
      <w:r w:rsidRPr="00A60794">
        <w:rPr>
          <w:i/>
          <w:iCs/>
        </w:rPr>
        <w:t>European Review</w:t>
      </w:r>
      <w:r>
        <w:t xml:space="preserve"> 29, no. 2 (</w:t>
      </w:r>
      <w:r w:rsidR="00A60794">
        <w:t xml:space="preserve">2020), 304. </w:t>
      </w:r>
    </w:p>
  </w:footnote>
  <w:footnote w:id="3">
    <w:p w14:paraId="29BEF355" w14:textId="77777777" w:rsidR="00F1093F" w:rsidRDefault="00F1093F" w:rsidP="00F1093F">
      <w:pPr>
        <w:pStyle w:val="FootnoteText"/>
      </w:pPr>
      <w:r>
        <w:rPr>
          <w:rStyle w:val="FootnoteReference"/>
        </w:rPr>
        <w:footnoteRef/>
      </w:r>
      <w:r>
        <w:t xml:space="preserve"> Siegfried </w:t>
      </w:r>
      <w:proofErr w:type="spellStart"/>
      <w:r>
        <w:t>Kracauer</w:t>
      </w:r>
      <w:proofErr w:type="spellEnd"/>
      <w:r>
        <w:t xml:space="preserve">, “The Little Shopgirls Go to the Movies,” </w:t>
      </w:r>
      <w:r w:rsidRPr="0098747C">
        <w:rPr>
          <w:i/>
          <w:iCs/>
        </w:rPr>
        <w:t>The Mass Ornament</w:t>
      </w:r>
      <w:r>
        <w:rPr>
          <w:i/>
          <w:iCs/>
        </w:rPr>
        <w:t>: Weimar Essays</w:t>
      </w:r>
      <w:r>
        <w:t xml:space="preserve">, Cambridge, </w:t>
      </w:r>
      <w:proofErr w:type="gramStart"/>
      <w:r>
        <w:t>MA</w:t>
      </w:r>
      <w:proofErr w:type="gramEnd"/>
      <w:r>
        <w:t xml:space="preserve"> and London: Harvard University Press, 1963, 291.</w:t>
      </w:r>
    </w:p>
  </w:footnote>
  <w:footnote w:id="4">
    <w:p w14:paraId="01348C96" w14:textId="50395570" w:rsidR="00433D51" w:rsidRDefault="00433D51">
      <w:pPr>
        <w:pStyle w:val="FootnoteText"/>
      </w:pPr>
      <w:r>
        <w:rPr>
          <w:rStyle w:val="FootnoteReference"/>
        </w:rPr>
        <w:footnoteRef/>
      </w:r>
      <w:r>
        <w:t xml:space="preserve"> Nicola</w:t>
      </w:r>
      <w:r w:rsidR="00D94483">
        <w:t>s</w:t>
      </w:r>
      <w:r>
        <w:t xml:space="preserve"> </w:t>
      </w:r>
      <w:proofErr w:type="spellStart"/>
      <w:r>
        <w:t>Bourriaud</w:t>
      </w:r>
      <w:proofErr w:type="spellEnd"/>
      <w:r>
        <w:t xml:space="preserve">, </w:t>
      </w:r>
      <w:r w:rsidRPr="00450A68">
        <w:rPr>
          <w:i/>
          <w:iCs/>
        </w:rPr>
        <w:t>Postproduction: Culture as Screenplay: How Art Reprograms the World</w:t>
      </w:r>
      <w:r>
        <w:t>,</w:t>
      </w:r>
      <w:r w:rsidR="00450A68">
        <w:t xml:space="preserve"> New York: Sternberg Press, 2005,</w:t>
      </w:r>
      <w:r>
        <w:t xml:space="preserve"> 17</w:t>
      </w:r>
      <w:r w:rsidR="00450A68">
        <w:t>.</w:t>
      </w:r>
    </w:p>
  </w:footnote>
  <w:footnote w:id="5">
    <w:p w14:paraId="2CA46036" w14:textId="5F7AE0C7" w:rsidR="00240376" w:rsidRDefault="00240376">
      <w:pPr>
        <w:pStyle w:val="FootnoteText"/>
      </w:pPr>
      <w:r>
        <w:rPr>
          <w:rStyle w:val="FootnoteReference"/>
        </w:rPr>
        <w:footnoteRef/>
      </w:r>
      <w:r>
        <w:t xml:space="preserve"> Richard Deming, </w:t>
      </w:r>
      <w:r w:rsidRPr="00240376">
        <w:rPr>
          <w:i/>
          <w:iCs/>
        </w:rPr>
        <w:t>Art of the Ordinary: The Everyday Domain of Art, Film, Philosophy, and Poetry</w:t>
      </w:r>
      <w:r>
        <w:t>, Ithaca, NY: Cornell University Press, 2018, 2.</w:t>
      </w:r>
    </w:p>
  </w:footnote>
  <w:footnote w:id="6">
    <w:p w14:paraId="7F38B1C7" w14:textId="183C865C" w:rsidR="005A01D3" w:rsidRDefault="00311B16" w:rsidP="005A01D3">
      <w:pPr>
        <w:pStyle w:val="FootnoteText"/>
      </w:pPr>
      <w:r>
        <w:rPr>
          <w:rStyle w:val="FootnoteReference"/>
        </w:rPr>
        <w:footnoteRef/>
      </w:r>
      <w:r>
        <w:t xml:space="preserve"> Mario Azzopardi, </w:t>
      </w:r>
      <w:r w:rsidRPr="00311B16">
        <w:rPr>
          <w:i/>
          <w:iCs/>
        </w:rPr>
        <w:t>Path to Transcendenc</w:t>
      </w:r>
      <w:r w:rsidR="005A01D3">
        <w:rPr>
          <w:i/>
          <w:iCs/>
        </w:rPr>
        <w:t>e</w:t>
      </w:r>
      <w:r>
        <w:t>, unpublished project documentation in the archives of the artist</w:t>
      </w:r>
      <w:r w:rsidR="005A01D3">
        <w:t xml:space="preserve">. </w:t>
      </w:r>
      <w:r w:rsidR="005A01D3">
        <w:t xml:space="preserve">Project produced at </w:t>
      </w:r>
      <w:r w:rsidR="005A01D3">
        <w:t>Macedonia Museum of Contemporary Art, Thessaloniki, Greece, 2003.</w:t>
      </w:r>
    </w:p>
    <w:p w14:paraId="58DC3B1A" w14:textId="03173013" w:rsidR="00311B16" w:rsidRDefault="00311B16">
      <w:pPr>
        <w:pStyle w:val="FootnoteText"/>
      </w:pPr>
    </w:p>
  </w:footnote>
  <w:footnote w:id="7">
    <w:p w14:paraId="37558E71" w14:textId="2D8A132E" w:rsidR="009021D3" w:rsidRDefault="009021D3">
      <w:pPr>
        <w:pStyle w:val="FootnoteText"/>
      </w:pPr>
      <w:r>
        <w:rPr>
          <w:rStyle w:val="FootnoteReference"/>
        </w:rPr>
        <w:footnoteRef/>
      </w:r>
      <w:r>
        <w:t xml:space="preserve"> Giuseppe Schembri </w:t>
      </w:r>
      <w:r w:rsidRPr="009021D3">
        <w:t>Bonaci, “</w:t>
      </w:r>
      <w:proofErr w:type="spellStart"/>
      <w:r w:rsidRPr="009021D3">
        <w:rPr>
          <w:rFonts w:cstheme="minorHAnsi"/>
        </w:rPr>
        <w:t>Mediterranietà</w:t>
      </w:r>
      <w:proofErr w:type="spellEnd"/>
      <w:r w:rsidRPr="009021D3">
        <w:rPr>
          <w:rFonts w:cstheme="minorHAnsi"/>
        </w:rPr>
        <w:t xml:space="preserve"> Calligraphy”,</w:t>
      </w:r>
      <w:r>
        <w:rPr>
          <w:rFonts w:cstheme="minorHAnsi"/>
        </w:rPr>
        <w:t xml:space="preserve"> </w:t>
      </w:r>
      <w:r w:rsidRPr="009021D3">
        <w:rPr>
          <w:rFonts w:cstheme="minorHAnsi"/>
          <w:i/>
          <w:iCs/>
        </w:rPr>
        <w:t>Changing Gear</w:t>
      </w:r>
      <w:r>
        <w:rPr>
          <w:rFonts w:cstheme="minorHAnsi"/>
        </w:rPr>
        <w:t xml:space="preserve">, </w:t>
      </w:r>
      <w:hyperlink r:id="rId1" w:history="1">
        <w:r w:rsidR="003E026C" w:rsidRPr="00390052">
          <w:rPr>
            <w:rStyle w:val="Hyperlink"/>
          </w:rPr>
          <w:t>https://www.changinggearmed.com/thematic-debates</w:t>
        </w:r>
      </w:hyperlink>
      <w:r w:rsidR="003E026C">
        <w:t>, 2022</w:t>
      </w:r>
      <w:r w:rsidR="006E3F42">
        <w:t>. I’d like to thank Schembri Bonaci for sharing his insight and arguments from his lecture notes on Mediterranean Modern art.</w:t>
      </w:r>
    </w:p>
  </w:footnote>
  <w:footnote w:id="8">
    <w:p w14:paraId="6C57D52B" w14:textId="5DF4ACF9" w:rsidR="00A53395" w:rsidRDefault="00A53395" w:rsidP="00A53395">
      <w:pPr>
        <w:pStyle w:val="FootnoteText"/>
      </w:pPr>
      <w:r>
        <w:rPr>
          <w:rStyle w:val="FootnoteReference"/>
        </w:rPr>
        <w:footnoteRef/>
      </w:r>
      <w:r>
        <w:t xml:space="preserve"> Rob Peterson and Chris Kennedy, </w:t>
      </w:r>
      <w:r w:rsidRPr="00A53395">
        <w:rPr>
          <w:i/>
          <w:iCs/>
        </w:rPr>
        <w:t>Third Gender by Norbert Francis Attard</w:t>
      </w:r>
      <w:r>
        <w:t>, unpublished project documentation in the archives of the artist. Project produced at ELSEWHERE, Greensboro, North Carolina, USA, 3rd May - 29th May 2011.</w:t>
      </w:r>
    </w:p>
  </w:footnote>
  <w:footnote w:id="9">
    <w:p w14:paraId="4A926748" w14:textId="4631A068" w:rsidR="003741FA" w:rsidRDefault="003741FA" w:rsidP="003741FA">
      <w:pPr>
        <w:pStyle w:val="FootnoteText"/>
      </w:pPr>
      <w:r>
        <w:rPr>
          <w:rStyle w:val="FootnoteReference"/>
        </w:rPr>
        <w:footnoteRef/>
      </w:r>
      <w:r>
        <w:t xml:space="preserve"> Joseph Paul Cassar, </w:t>
      </w:r>
      <w:r w:rsidRPr="003741FA">
        <w:rPr>
          <w:i/>
          <w:iCs/>
        </w:rPr>
        <w:t>Ora Pro Nobis</w:t>
      </w:r>
      <w:r>
        <w:t xml:space="preserve">, unpublished project documentation in the archives of the artists. Third Biennale of Christian Art, Cathedral Museum, </w:t>
      </w:r>
      <w:proofErr w:type="spellStart"/>
      <w:r>
        <w:t>Mdina</w:t>
      </w:r>
      <w:proofErr w:type="spellEnd"/>
      <w:r>
        <w:t>, Malta, 2000.</w:t>
      </w:r>
    </w:p>
  </w:footnote>
  <w:footnote w:id="10">
    <w:p w14:paraId="626EC36A" w14:textId="77777777" w:rsidR="00BA1080" w:rsidRDefault="00BA1080" w:rsidP="00BA1080">
      <w:pPr>
        <w:pStyle w:val="FootnoteText"/>
      </w:pPr>
      <w:r>
        <w:rPr>
          <w:rStyle w:val="FootnoteReference"/>
        </w:rPr>
        <w:footnoteRef/>
      </w:r>
      <w:r>
        <w:t xml:space="preserve"> Mario Azzopardi, </w:t>
      </w:r>
      <w:r w:rsidRPr="003741FA">
        <w:rPr>
          <w:i/>
          <w:iCs/>
        </w:rPr>
        <w:t>Ora Pro Nobis</w:t>
      </w:r>
      <w:r>
        <w:t xml:space="preserve">, unpublished project documentation in the archives of the artists. Third Biennale of Christian Art, Cathedral Museum, </w:t>
      </w:r>
      <w:proofErr w:type="spellStart"/>
      <w:r>
        <w:t>Mdina</w:t>
      </w:r>
      <w:proofErr w:type="spellEnd"/>
      <w:r>
        <w:t>, Malta, 2000.</w:t>
      </w:r>
    </w:p>
    <w:p w14:paraId="226E0E06" w14:textId="4E4BA567" w:rsidR="00BA1080" w:rsidRDefault="00BA108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3E"/>
    <w:rsid w:val="00010235"/>
    <w:rsid w:val="00043224"/>
    <w:rsid w:val="00043EDA"/>
    <w:rsid w:val="00066D4C"/>
    <w:rsid w:val="000C7525"/>
    <w:rsid w:val="000D27D0"/>
    <w:rsid w:val="000D2933"/>
    <w:rsid w:val="000E01AB"/>
    <w:rsid w:val="000E1A9D"/>
    <w:rsid w:val="000E6CE7"/>
    <w:rsid w:val="000F5FBD"/>
    <w:rsid w:val="001146E7"/>
    <w:rsid w:val="00117EC9"/>
    <w:rsid w:val="001347CC"/>
    <w:rsid w:val="0014117B"/>
    <w:rsid w:val="00167855"/>
    <w:rsid w:val="00173A6A"/>
    <w:rsid w:val="0018069D"/>
    <w:rsid w:val="00180A9B"/>
    <w:rsid w:val="00186CA9"/>
    <w:rsid w:val="001B2EDB"/>
    <w:rsid w:val="001C0D7A"/>
    <w:rsid w:val="001C4CA3"/>
    <w:rsid w:val="001C7905"/>
    <w:rsid w:val="001F233B"/>
    <w:rsid w:val="001F2A79"/>
    <w:rsid w:val="0022789B"/>
    <w:rsid w:val="00231C83"/>
    <w:rsid w:val="00240376"/>
    <w:rsid w:val="002420F8"/>
    <w:rsid w:val="00244825"/>
    <w:rsid w:val="00246075"/>
    <w:rsid w:val="00253300"/>
    <w:rsid w:val="0025431C"/>
    <w:rsid w:val="00263752"/>
    <w:rsid w:val="002678C6"/>
    <w:rsid w:val="00273E42"/>
    <w:rsid w:val="00282B85"/>
    <w:rsid w:val="00284FD3"/>
    <w:rsid w:val="00293C5C"/>
    <w:rsid w:val="002D1B36"/>
    <w:rsid w:val="002D41D1"/>
    <w:rsid w:val="002D6DE6"/>
    <w:rsid w:val="002E00B7"/>
    <w:rsid w:val="002F03CA"/>
    <w:rsid w:val="0031061D"/>
    <w:rsid w:val="00311B16"/>
    <w:rsid w:val="00330961"/>
    <w:rsid w:val="00344A50"/>
    <w:rsid w:val="003741FA"/>
    <w:rsid w:val="00386F58"/>
    <w:rsid w:val="003A7832"/>
    <w:rsid w:val="003B500F"/>
    <w:rsid w:val="003D2DD0"/>
    <w:rsid w:val="003E026C"/>
    <w:rsid w:val="003F4872"/>
    <w:rsid w:val="004030F1"/>
    <w:rsid w:val="00413582"/>
    <w:rsid w:val="00414912"/>
    <w:rsid w:val="00417395"/>
    <w:rsid w:val="00433D51"/>
    <w:rsid w:val="00435B06"/>
    <w:rsid w:val="00447831"/>
    <w:rsid w:val="00450A68"/>
    <w:rsid w:val="004757A0"/>
    <w:rsid w:val="004854FA"/>
    <w:rsid w:val="004B3346"/>
    <w:rsid w:val="004D562F"/>
    <w:rsid w:val="005101F7"/>
    <w:rsid w:val="00512442"/>
    <w:rsid w:val="0053761C"/>
    <w:rsid w:val="005A01D3"/>
    <w:rsid w:val="005D1A3C"/>
    <w:rsid w:val="005D4266"/>
    <w:rsid w:val="005E3974"/>
    <w:rsid w:val="005F318E"/>
    <w:rsid w:val="005F35E4"/>
    <w:rsid w:val="005F543E"/>
    <w:rsid w:val="00635985"/>
    <w:rsid w:val="00642C45"/>
    <w:rsid w:val="006433A5"/>
    <w:rsid w:val="006676C6"/>
    <w:rsid w:val="00673D51"/>
    <w:rsid w:val="00693DCD"/>
    <w:rsid w:val="006B66DC"/>
    <w:rsid w:val="006C0452"/>
    <w:rsid w:val="006D5780"/>
    <w:rsid w:val="006D59A1"/>
    <w:rsid w:val="006E2283"/>
    <w:rsid w:val="006E3F42"/>
    <w:rsid w:val="006E7B22"/>
    <w:rsid w:val="006F2228"/>
    <w:rsid w:val="006F4419"/>
    <w:rsid w:val="006F726C"/>
    <w:rsid w:val="00725F2F"/>
    <w:rsid w:val="007354F2"/>
    <w:rsid w:val="0077151D"/>
    <w:rsid w:val="00775DAE"/>
    <w:rsid w:val="00781650"/>
    <w:rsid w:val="00785123"/>
    <w:rsid w:val="00786FBF"/>
    <w:rsid w:val="007876E3"/>
    <w:rsid w:val="00793995"/>
    <w:rsid w:val="007959CB"/>
    <w:rsid w:val="007E34AF"/>
    <w:rsid w:val="007E5AF2"/>
    <w:rsid w:val="007F1D57"/>
    <w:rsid w:val="008059FE"/>
    <w:rsid w:val="008156E0"/>
    <w:rsid w:val="00875572"/>
    <w:rsid w:val="008A16D0"/>
    <w:rsid w:val="008B0514"/>
    <w:rsid w:val="008C275F"/>
    <w:rsid w:val="008E320B"/>
    <w:rsid w:val="008F6AFF"/>
    <w:rsid w:val="00901FFD"/>
    <w:rsid w:val="009021D3"/>
    <w:rsid w:val="00916A3F"/>
    <w:rsid w:val="009334ED"/>
    <w:rsid w:val="009337FE"/>
    <w:rsid w:val="00946088"/>
    <w:rsid w:val="00946798"/>
    <w:rsid w:val="00972669"/>
    <w:rsid w:val="0097761E"/>
    <w:rsid w:val="009842CF"/>
    <w:rsid w:val="0098747C"/>
    <w:rsid w:val="00987B6C"/>
    <w:rsid w:val="009A5DB2"/>
    <w:rsid w:val="009D7181"/>
    <w:rsid w:val="00A212BC"/>
    <w:rsid w:val="00A31507"/>
    <w:rsid w:val="00A44F98"/>
    <w:rsid w:val="00A53395"/>
    <w:rsid w:val="00A60794"/>
    <w:rsid w:val="00A75C3D"/>
    <w:rsid w:val="00A82253"/>
    <w:rsid w:val="00A906CE"/>
    <w:rsid w:val="00A961DE"/>
    <w:rsid w:val="00AB73A7"/>
    <w:rsid w:val="00AD71A5"/>
    <w:rsid w:val="00AE405A"/>
    <w:rsid w:val="00B05EFC"/>
    <w:rsid w:val="00B17535"/>
    <w:rsid w:val="00B235DD"/>
    <w:rsid w:val="00B370BF"/>
    <w:rsid w:val="00B550F2"/>
    <w:rsid w:val="00B55B29"/>
    <w:rsid w:val="00B61C0F"/>
    <w:rsid w:val="00B7023B"/>
    <w:rsid w:val="00B71A19"/>
    <w:rsid w:val="00B97B51"/>
    <w:rsid w:val="00BA1080"/>
    <w:rsid w:val="00BA2CD2"/>
    <w:rsid w:val="00BB06AE"/>
    <w:rsid w:val="00BD6A61"/>
    <w:rsid w:val="00BF19FB"/>
    <w:rsid w:val="00BF5FF1"/>
    <w:rsid w:val="00C167EC"/>
    <w:rsid w:val="00C65E55"/>
    <w:rsid w:val="00C66130"/>
    <w:rsid w:val="00C67CF8"/>
    <w:rsid w:val="00C7418C"/>
    <w:rsid w:val="00C8514C"/>
    <w:rsid w:val="00CC7E81"/>
    <w:rsid w:val="00CD02F4"/>
    <w:rsid w:val="00CD4C13"/>
    <w:rsid w:val="00CE4C02"/>
    <w:rsid w:val="00D02F03"/>
    <w:rsid w:val="00D358AF"/>
    <w:rsid w:val="00D433EA"/>
    <w:rsid w:val="00D619CA"/>
    <w:rsid w:val="00D626A5"/>
    <w:rsid w:val="00D845FE"/>
    <w:rsid w:val="00D94483"/>
    <w:rsid w:val="00D96AD9"/>
    <w:rsid w:val="00DA6811"/>
    <w:rsid w:val="00DB0004"/>
    <w:rsid w:val="00DD403E"/>
    <w:rsid w:val="00DD5953"/>
    <w:rsid w:val="00DE1891"/>
    <w:rsid w:val="00DE3A04"/>
    <w:rsid w:val="00E02E7E"/>
    <w:rsid w:val="00E13355"/>
    <w:rsid w:val="00E175A4"/>
    <w:rsid w:val="00E5249E"/>
    <w:rsid w:val="00E5724B"/>
    <w:rsid w:val="00E72723"/>
    <w:rsid w:val="00E778FB"/>
    <w:rsid w:val="00F04BD0"/>
    <w:rsid w:val="00F1093F"/>
    <w:rsid w:val="00F1348C"/>
    <w:rsid w:val="00F324D5"/>
    <w:rsid w:val="00F3346B"/>
    <w:rsid w:val="00F44417"/>
    <w:rsid w:val="00F464F8"/>
    <w:rsid w:val="00F61C91"/>
    <w:rsid w:val="00F77040"/>
    <w:rsid w:val="00F803B1"/>
    <w:rsid w:val="00FA1A83"/>
    <w:rsid w:val="00FA5545"/>
    <w:rsid w:val="00FB3F84"/>
    <w:rsid w:val="00FB6EF4"/>
    <w:rsid w:val="00FD2856"/>
    <w:rsid w:val="00FD3F04"/>
    <w:rsid w:val="00FD6E29"/>
    <w:rsid w:val="00FE2A80"/>
    <w:rsid w:val="00FE3976"/>
    <w:rsid w:val="00FF385F"/>
    <w:rsid w:val="00FF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7392"/>
  <w15:chartTrackingRefBased/>
  <w15:docId w15:val="{E9B22B19-5FB4-4472-BED6-A3DF3480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761C"/>
    <w:pPr>
      <w:spacing w:after="0" w:line="240" w:lineRule="auto"/>
    </w:pPr>
    <w:rPr>
      <w:sz w:val="20"/>
      <w:szCs w:val="20"/>
    </w:rPr>
  </w:style>
  <w:style w:type="character" w:customStyle="1" w:styleId="FootnoteTextChar">
    <w:name w:val="Footnote Text Char"/>
    <w:basedOn w:val="DefaultParagraphFont"/>
    <w:link w:val="FootnoteText"/>
    <w:uiPriority w:val="99"/>
    <w:rsid w:val="0053761C"/>
    <w:rPr>
      <w:sz w:val="20"/>
      <w:szCs w:val="20"/>
    </w:rPr>
  </w:style>
  <w:style w:type="character" w:styleId="FootnoteReference">
    <w:name w:val="footnote reference"/>
    <w:basedOn w:val="DefaultParagraphFont"/>
    <w:uiPriority w:val="99"/>
    <w:semiHidden/>
    <w:unhideWhenUsed/>
    <w:rsid w:val="0053761C"/>
    <w:rPr>
      <w:vertAlign w:val="superscript"/>
    </w:rPr>
  </w:style>
  <w:style w:type="character" w:styleId="Hyperlink">
    <w:name w:val="Hyperlink"/>
    <w:basedOn w:val="DefaultParagraphFont"/>
    <w:uiPriority w:val="99"/>
    <w:unhideWhenUsed/>
    <w:rsid w:val="003E026C"/>
    <w:rPr>
      <w:color w:val="0563C1" w:themeColor="hyperlink"/>
      <w:u w:val="single"/>
    </w:rPr>
  </w:style>
  <w:style w:type="character" w:styleId="UnresolvedMention">
    <w:name w:val="Unresolved Mention"/>
    <w:basedOn w:val="DefaultParagraphFont"/>
    <w:uiPriority w:val="99"/>
    <w:semiHidden/>
    <w:unhideWhenUsed/>
    <w:rsid w:val="003E026C"/>
    <w:rPr>
      <w:color w:val="605E5C"/>
      <w:shd w:val="clear" w:color="auto" w:fill="E1DFDD"/>
    </w:rPr>
  </w:style>
  <w:style w:type="character" w:styleId="CommentReference">
    <w:name w:val="annotation reference"/>
    <w:basedOn w:val="DefaultParagraphFont"/>
    <w:uiPriority w:val="99"/>
    <w:semiHidden/>
    <w:unhideWhenUsed/>
    <w:rsid w:val="007E5AF2"/>
    <w:rPr>
      <w:sz w:val="16"/>
      <w:szCs w:val="16"/>
    </w:rPr>
  </w:style>
  <w:style w:type="paragraph" w:styleId="CommentText">
    <w:name w:val="annotation text"/>
    <w:basedOn w:val="Normal"/>
    <w:link w:val="CommentTextChar"/>
    <w:uiPriority w:val="99"/>
    <w:semiHidden/>
    <w:unhideWhenUsed/>
    <w:rsid w:val="007E5AF2"/>
    <w:pPr>
      <w:spacing w:line="240" w:lineRule="auto"/>
    </w:pPr>
    <w:rPr>
      <w:sz w:val="20"/>
      <w:szCs w:val="20"/>
    </w:rPr>
  </w:style>
  <w:style w:type="character" w:customStyle="1" w:styleId="CommentTextChar">
    <w:name w:val="Comment Text Char"/>
    <w:basedOn w:val="DefaultParagraphFont"/>
    <w:link w:val="CommentText"/>
    <w:uiPriority w:val="99"/>
    <w:semiHidden/>
    <w:rsid w:val="007E5AF2"/>
    <w:rPr>
      <w:sz w:val="20"/>
      <w:szCs w:val="20"/>
    </w:rPr>
  </w:style>
  <w:style w:type="paragraph" w:styleId="CommentSubject">
    <w:name w:val="annotation subject"/>
    <w:basedOn w:val="CommentText"/>
    <w:next w:val="CommentText"/>
    <w:link w:val="CommentSubjectChar"/>
    <w:uiPriority w:val="99"/>
    <w:semiHidden/>
    <w:unhideWhenUsed/>
    <w:rsid w:val="007E5AF2"/>
    <w:rPr>
      <w:b/>
      <w:bCs/>
    </w:rPr>
  </w:style>
  <w:style w:type="character" w:customStyle="1" w:styleId="CommentSubjectChar">
    <w:name w:val="Comment Subject Char"/>
    <w:basedOn w:val="CommentTextChar"/>
    <w:link w:val="CommentSubject"/>
    <w:uiPriority w:val="99"/>
    <w:semiHidden/>
    <w:rsid w:val="007E5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hanginggearmed.com/thematic-deb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F019-5E2E-400A-B235-C424897F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Petroni</dc:creator>
  <cp:keywords/>
  <dc:description/>
  <cp:lastModifiedBy>Nikki Petroni</cp:lastModifiedBy>
  <cp:revision>77</cp:revision>
  <dcterms:created xsi:type="dcterms:W3CDTF">2022-07-22T08:05:00Z</dcterms:created>
  <dcterms:modified xsi:type="dcterms:W3CDTF">2022-11-16T07:43:00Z</dcterms:modified>
</cp:coreProperties>
</file>